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40"/>
        <w:gridCol w:w="5985"/>
      </w:tblGrid>
      <w:tr w14:paraId="5A85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8" w:hRule="atLeast"/>
        </w:trPr>
        <w:tc>
          <w:tcPr>
            <w:tcW w:w="3840" w:type="dxa"/>
          </w:tcPr>
          <w:p w14:paraId="5B2D4EF2">
            <w:pPr>
              <w:pStyle w:val="9"/>
              <w:spacing w:line="266" w:lineRule="exact"/>
              <w:ind w:left="50"/>
              <w:jc w:val="center"/>
              <w:rPr>
                <w:sz w:val="24"/>
              </w:rPr>
            </w:pPr>
            <w:r>
              <w:rPr>
                <w:color w:val="232B2C"/>
                <w:sz w:val="24"/>
              </w:rPr>
              <w:t>UBND</w:t>
            </w:r>
            <w:r>
              <w:rPr>
                <w:color w:val="232B2C"/>
                <w:spacing w:val="-2"/>
                <w:sz w:val="24"/>
              </w:rPr>
              <w:t xml:space="preserve"> </w:t>
            </w:r>
            <w:r>
              <w:rPr>
                <w:color w:val="232B2C"/>
                <w:sz w:val="24"/>
              </w:rPr>
              <w:t>HUYỆN</w:t>
            </w:r>
            <w:r>
              <w:rPr>
                <w:color w:val="232B2C"/>
                <w:spacing w:val="-1"/>
                <w:sz w:val="24"/>
              </w:rPr>
              <w:t xml:space="preserve"> </w:t>
            </w:r>
            <w:r>
              <w:rPr>
                <w:color w:val="232B2C"/>
                <w:sz w:val="24"/>
              </w:rPr>
              <w:t>HẢI</w:t>
            </w:r>
            <w:r>
              <w:rPr>
                <w:color w:val="232B2C"/>
                <w:spacing w:val="-1"/>
                <w:sz w:val="24"/>
              </w:rPr>
              <w:t xml:space="preserve"> </w:t>
            </w:r>
            <w:r>
              <w:rPr>
                <w:color w:val="232B2C"/>
                <w:spacing w:val="-5"/>
                <w:sz w:val="24"/>
              </w:rPr>
              <w:t>HẬU</w:t>
            </w:r>
          </w:p>
          <w:p w14:paraId="4D666350">
            <w:pPr>
              <w:pStyle w:val="9"/>
              <w:spacing w:before="7"/>
              <w:ind w:left="73"/>
              <w:rPr>
                <w:rFonts w:hint="default"/>
                <w:b/>
                <w:sz w:val="26"/>
                <w:lang w:val="en-US"/>
              </w:rPr>
            </w:pPr>
            <w:r>
              <w:rPr>
                <w:b/>
                <w:color w:val="232B2C"/>
                <w:sz w:val="26"/>
              </w:rPr>
              <w:t>TRƯỜ</w:t>
            </w:r>
            <w:r>
              <w:rPr>
                <w:b/>
                <w:color w:val="232B2C"/>
                <w:spacing w:val="-47"/>
                <w:sz w:val="26"/>
                <w:u w:val="single" w:color="000000"/>
              </w:rPr>
              <w:t xml:space="preserve"> </w:t>
            </w:r>
            <w:r>
              <w:rPr>
                <w:b/>
                <w:color w:val="232B2C"/>
                <w:sz w:val="26"/>
                <w:u w:val="single" w:color="000000"/>
              </w:rPr>
              <w:t>NG</w:t>
            </w:r>
            <w:r>
              <w:rPr>
                <w:b/>
                <w:color w:val="232B2C"/>
                <w:spacing w:val="-16"/>
                <w:sz w:val="26"/>
                <w:u w:val="single" w:color="000000"/>
              </w:rPr>
              <w:t xml:space="preserve"> </w:t>
            </w:r>
            <w:r>
              <w:rPr>
                <w:b/>
                <w:color w:val="232B2C"/>
                <w:sz w:val="26"/>
                <w:u w:val="single" w:color="000000"/>
              </w:rPr>
              <w:t>TH</w:t>
            </w:r>
            <w:r>
              <w:rPr>
                <w:b/>
                <w:color w:val="232B2C"/>
                <w:spacing w:val="-12"/>
                <w:sz w:val="26"/>
                <w:u w:val="single" w:color="000000"/>
              </w:rPr>
              <w:t xml:space="preserve"> </w:t>
            </w:r>
            <w:r>
              <w:rPr>
                <w:rFonts w:hint="default"/>
                <w:b/>
                <w:color w:val="232B2C"/>
                <w:sz w:val="26"/>
                <w:u w:val="single" w:color="000000"/>
                <w:lang w:val="en-US"/>
              </w:rPr>
              <w:t>THỊ TRẤN CỒN</w:t>
            </w:r>
          </w:p>
          <w:p w14:paraId="653B7C0A">
            <w:pPr>
              <w:pStyle w:val="9"/>
              <w:spacing w:before="223"/>
              <w:ind w:left="450"/>
              <w:rPr>
                <w:sz w:val="26"/>
              </w:rPr>
            </w:pPr>
            <w:r>
              <w:rPr>
                <w:color w:val="232B2C"/>
                <w:sz w:val="26"/>
              </w:rPr>
              <w:t>Số:</w:t>
            </w:r>
            <w:r>
              <w:rPr>
                <w:color w:val="232B2C"/>
                <w:spacing w:val="-10"/>
                <w:sz w:val="26"/>
              </w:rPr>
              <w:t xml:space="preserve"> </w:t>
            </w:r>
            <w:r>
              <w:rPr>
                <w:color w:val="232B2C"/>
                <w:sz w:val="26"/>
              </w:rPr>
              <w:t>80/KH-</w:t>
            </w:r>
            <w:r>
              <w:rPr>
                <w:color w:val="232B2C"/>
                <w:spacing w:val="-4"/>
                <w:sz w:val="26"/>
              </w:rPr>
              <w:t>THHAN</w:t>
            </w:r>
          </w:p>
        </w:tc>
        <w:tc>
          <w:tcPr>
            <w:tcW w:w="5985" w:type="dxa"/>
          </w:tcPr>
          <w:p w14:paraId="06FE6E72">
            <w:pPr>
              <w:pStyle w:val="9"/>
              <w:spacing w:line="295" w:lineRule="exact"/>
              <w:ind w:left="443"/>
              <w:rPr>
                <w:b/>
                <w:sz w:val="26"/>
              </w:rPr>
            </w:pPr>
            <w:r>
              <w:rPr>
                <w:b/>
                <w:color w:val="232B2C"/>
                <w:sz w:val="26"/>
              </w:rPr>
              <w:t>CỘNG</w:t>
            </w:r>
            <w:r>
              <w:rPr>
                <w:b/>
                <w:color w:val="232B2C"/>
                <w:spacing w:val="-6"/>
                <w:sz w:val="26"/>
              </w:rPr>
              <w:t xml:space="preserve"> </w:t>
            </w:r>
            <w:r>
              <w:rPr>
                <w:b/>
                <w:color w:val="232B2C"/>
                <w:sz w:val="26"/>
              </w:rPr>
              <w:t>HOÀ</w:t>
            </w:r>
            <w:r>
              <w:rPr>
                <w:b/>
                <w:color w:val="232B2C"/>
                <w:spacing w:val="-5"/>
                <w:sz w:val="26"/>
              </w:rPr>
              <w:t xml:space="preserve"> </w:t>
            </w:r>
            <w:r>
              <w:rPr>
                <w:b/>
                <w:color w:val="232B2C"/>
                <w:sz w:val="26"/>
              </w:rPr>
              <w:t>XÃ</w:t>
            </w:r>
            <w:r>
              <w:rPr>
                <w:b/>
                <w:color w:val="232B2C"/>
                <w:spacing w:val="-7"/>
                <w:sz w:val="26"/>
              </w:rPr>
              <w:t xml:space="preserve"> </w:t>
            </w:r>
            <w:r>
              <w:rPr>
                <w:b/>
                <w:color w:val="232B2C"/>
                <w:sz w:val="26"/>
              </w:rPr>
              <w:t>HỘI</w:t>
            </w:r>
            <w:r>
              <w:rPr>
                <w:b/>
                <w:color w:val="232B2C"/>
                <w:spacing w:val="-7"/>
                <w:sz w:val="26"/>
              </w:rPr>
              <w:t xml:space="preserve"> </w:t>
            </w:r>
            <w:r>
              <w:rPr>
                <w:b/>
                <w:color w:val="232B2C"/>
                <w:sz w:val="26"/>
              </w:rPr>
              <w:t>CHỦ</w:t>
            </w:r>
            <w:r>
              <w:rPr>
                <w:b/>
                <w:color w:val="232B2C"/>
                <w:spacing w:val="-5"/>
                <w:sz w:val="26"/>
              </w:rPr>
              <w:t xml:space="preserve"> </w:t>
            </w:r>
            <w:r>
              <w:rPr>
                <w:b/>
                <w:color w:val="232B2C"/>
                <w:sz w:val="26"/>
              </w:rPr>
              <w:t>NGHĨA</w:t>
            </w:r>
            <w:r>
              <w:rPr>
                <w:b/>
                <w:color w:val="232B2C"/>
                <w:spacing w:val="-7"/>
                <w:sz w:val="26"/>
              </w:rPr>
              <w:t xml:space="preserve"> </w:t>
            </w:r>
            <w:r>
              <w:rPr>
                <w:b/>
                <w:color w:val="232B2C"/>
                <w:sz w:val="26"/>
              </w:rPr>
              <w:t>VIỆT</w:t>
            </w:r>
            <w:r>
              <w:rPr>
                <w:b/>
                <w:color w:val="232B2C"/>
                <w:spacing w:val="-7"/>
                <w:sz w:val="26"/>
              </w:rPr>
              <w:t xml:space="preserve"> </w:t>
            </w:r>
            <w:r>
              <w:rPr>
                <w:b/>
                <w:color w:val="232B2C"/>
                <w:spacing w:val="-5"/>
                <w:sz w:val="26"/>
              </w:rPr>
              <w:t>NAM</w:t>
            </w:r>
          </w:p>
          <w:p w14:paraId="29437840">
            <w:pPr>
              <w:pStyle w:val="9"/>
              <w:spacing w:line="320" w:lineRule="exact"/>
              <w:ind w:left="1343"/>
              <w:rPr>
                <w:b/>
                <w:sz w:val="28"/>
              </w:rPr>
            </w:pPr>
            <w:r>
              <w:rPr>
                <w:b/>
                <w:color w:val="232B2C"/>
                <w:sz w:val="28"/>
              </w:rPr>
              <w:t>Độ</w:t>
            </w:r>
            <w:r>
              <w:rPr>
                <w:b/>
                <w:color w:val="232B2C"/>
                <w:sz w:val="28"/>
                <w:u w:val="single" w:color="000000"/>
              </w:rPr>
              <w:t>c</w:t>
            </w:r>
            <w:r>
              <w:rPr>
                <w:b/>
                <w:color w:val="232B2C"/>
                <w:spacing w:val="-4"/>
                <w:sz w:val="28"/>
                <w:u w:val="single" w:color="000000"/>
              </w:rPr>
              <w:t xml:space="preserve"> </w:t>
            </w:r>
            <w:r>
              <w:rPr>
                <w:b/>
                <w:color w:val="232B2C"/>
                <w:sz w:val="28"/>
                <w:u w:val="single" w:color="000000"/>
              </w:rPr>
              <w:t>lập</w:t>
            </w:r>
            <w:r>
              <w:rPr>
                <w:b/>
                <w:color w:val="232B2C"/>
                <w:spacing w:val="-2"/>
                <w:sz w:val="28"/>
                <w:u w:val="single" w:color="000000"/>
              </w:rPr>
              <w:t xml:space="preserve"> </w:t>
            </w:r>
            <w:r>
              <w:rPr>
                <w:b/>
                <w:color w:val="232B2C"/>
                <w:sz w:val="28"/>
                <w:u w:val="single" w:color="000000"/>
              </w:rPr>
              <w:t>-</w:t>
            </w:r>
            <w:r>
              <w:rPr>
                <w:b/>
                <w:color w:val="232B2C"/>
                <w:spacing w:val="-2"/>
                <w:sz w:val="28"/>
                <w:u w:val="single" w:color="000000"/>
              </w:rPr>
              <w:t xml:space="preserve"> </w:t>
            </w:r>
            <w:r>
              <w:rPr>
                <w:b/>
                <w:color w:val="232B2C"/>
                <w:sz w:val="28"/>
                <w:u w:val="single" w:color="000000"/>
              </w:rPr>
              <w:t>Tự</w:t>
            </w:r>
            <w:r>
              <w:rPr>
                <w:b/>
                <w:color w:val="232B2C"/>
                <w:spacing w:val="-2"/>
                <w:sz w:val="28"/>
                <w:u w:val="single" w:color="000000"/>
              </w:rPr>
              <w:t xml:space="preserve"> </w:t>
            </w:r>
            <w:r>
              <w:rPr>
                <w:b/>
                <w:color w:val="232B2C"/>
                <w:sz w:val="28"/>
                <w:u w:val="single" w:color="000000"/>
              </w:rPr>
              <w:t>do -</w:t>
            </w:r>
            <w:r>
              <w:rPr>
                <w:b/>
                <w:color w:val="232B2C"/>
                <w:spacing w:val="-2"/>
                <w:sz w:val="28"/>
                <w:u w:val="single" w:color="000000"/>
              </w:rPr>
              <w:t xml:space="preserve"> </w:t>
            </w:r>
            <w:r>
              <w:rPr>
                <w:b/>
                <w:color w:val="232B2C"/>
                <w:sz w:val="28"/>
                <w:u w:val="single" w:color="000000"/>
              </w:rPr>
              <w:t>Hạnh</w:t>
            </w:r>
            <w:r>
              <w:rPr>
                <w:b/>
                <w:color w:val="232B2C"/>
                <w:spacing w:val="-2"/>
                <w:sz w:val="28"/>
                <w:u w:val="single" w:color="000000"/>
              </w:rPr>
              <w:t xml:space="preserve"> </w:t>
            </w:r>
            <w:r>
              <w:rPr>
                <w:b/>
                <w:color w:val="232B2C"/>
                <w:spacing w:val="-4"/>
                <w:sz w:val="28"/>
                <w:u w:val="single" w:color="000000"/>
              </w:rPr>
              <w:t>ph</w:t>
            </w:r>
            <w:r>
              <w:rPr>
                <w:b/>
                <w:color w:val="232B2C"/>
                <w:spacing w:val="-4"/>
                <w:sz w:val="28"/>
              </w:rPr>
              <w:t>úc</w:t>
            </w:r>
          </w:p>
          <w:p w14:paraId="724D33D1">
            <w:pPr>
              <w:pStyle w:val="9"/>
              <w:spacing w:before="294" w:line="279" w:lineRule="exact"/>
              <w:ind w:left="1230"/>
              <w:rPr>
                <w:i/>
                <w:sz w:val="26"/>
              </w:rPr>
            </w:pPr>
            <w:r>
              <w:rPr>
                <w:rFonts w:hint="default"/>
                <w:i/>
                <w:color w:val="232B2C"/>
                <w:sz w:val="26"/>
                <w:lang w:val="en-US"/>
              </w:rPr>
              <w:t>Thị trấn Cồn</w:t>
            </w:r>
            <w:r>
              <w:rPr>
                <w:i/>
                <w:color w:val="232B2C"/>
                <w:sz w:val="26"/>
              </w:rPr>
              <w:t>,</w:t>
            </w:r>
            <w:r>
              <w:rPr>
                <w:i/>
                <w:color w:val="232B2C"/>
                <w:spacing w:val="-5"/>
                <w:sz w:val="26"/>
              </w:rPr>
              <w:t xml:space="preserve"> </w:t>
            </w:r>
            <w:r>
              <w:rPr>
                <w:i/>
                <w:color w:val="232B2C"/>
                <w:sz w:val="26"/>
              </w:rPr>
              <w:t>ngày</w:t>
            </w:r>
            <w:r>
              <w:rPr>
                <w:i/>
                <w:color w:val="232B2C"/>
                <w:spacing w:val="-4"/>
                <w:sz w:val="26"/>
              </w:rPr>
              <w:t xml:space="preserve"> </w:t>
            </w:r>
            <w:r>
              <w:rPr>
                <w:i/>
                <w:color w:val="232B2C"/>
                <w:sz w:val="26"/>
              </w:rPr>
              <w:t>27</w:t>
            </w:r>
            <w:r>
              <w:rPr>
                <w:i/>
                <w:color w:val="232B2C"/>
                <w:spacing w:val="-5"/>
                <w:sz w:val="26"/>
              </w:rPr>
              <w:t xml:space="preserve"> </w:t>
            </w:r>
            <w:r>
              <w:rPr>
                <w:i/>
                <w:color w:val="232B2C"/>
                <w:sz w:val="26"/>
              </w:rPr>
              <w:t>tháng</w:t>
            </w:r>
            <w:r>
              <w:rPr>
                <w:i/>
                <w:color w:val="232B2C"/>
                <w:spacing w:val="-1"/>
                <w:sz w:val="26"/>
              </w:rPr>
              <w:t xml:space="preserve"> </w:t>
            </w:r>
            <w:r>
              <w:rPr>
                <w:i/>
                <w:color w:val="232B2C"/>
                <w:sz w:val="26"/>
              </w:rPr>
              <w:t>9</w:t>
            </w:r>
            <w:r>
              <w:rPr>
                <w:i/>
                <w:color w:val="232B2C"/>
                <w:spacing w:val="-5"/>
                <w:sz w:val="26"/>
              </w:rPr>
              <w:t xml:space="preserve"> </w:t>
            </w:r>
            <w:r>
              <w:rPr>
                <w:i/>
                <w:color w:val="232B2C"/>
                <w:sz w:val="26"/>
              </w:rPr>
              <w:t>năm</w:t>
            </w:r>
            <w:r>
              <w:rPr>
                <w:i/>
                <w:color w:val="232B2C"/>
                <w:spacing w:val="-5"/>
                <w:sz w:val="26"/>
              </w:rPr>
              <w:t xml:space="preserve"> </w:t>
            </w:r>
            <w:r>
              <w:rPr>
                <w:i/>
                <w:color w:val="232B2C"/>
                <w:spacing w:val="-4"/>
                <w:sz w:val="26"/>
              </w:rPr>
              <w:t>2024</w:t>
            </w:r>
          </w:p>
        </w:tc>
      </w:tr>
    </w:tbl>
    <w:p w14:paraId="53D783C8">
      <w:pPr>
        <w:pStyle w:val="6"/>
        <w:spacing w:before="0"/>
        <w:ind w:left="0"/>
        <w:jc w:val="left"/>
      </w:pPr>
    </w:p>
    <w:p w14:paraId="23F7D612">
      <w:pPr>
        <w:pStyle w:val="6"/>
        <w:spacing w:before="55"/>
        <w:ind w:left="0"/>
        <w:jc w:val="left"/>
      </w:pPr>
    </w:p>
    <w:p w14:paraId="6AE92BB9">
      <w:pPr>
        <w:pStyle w:val="2"/>
        <w:spacing w:before="1"/>
        <w:jc w:val="center"/>
      </w:pPr>
      <w:r>
        <w:t>KẾ</w:t>
      </w:r>
      <w:r>
        <w:rPr>
          <w:spacing w:val="-2"/>
        </w:rPr>
        <w:t xml:space="preserve"> HOẠCH</w:t>
      </w:r>
    </w:p>
    <w:p w14:paraId="6D58E3A4">
      <w:pPr>
        <w:pStyle w:val="3"/>
        <w:spacing w:before="124"/>
        <w:ind w:left="2484" w:firstLine="0"/>
      </w:pPr>
      <w:r>
        <w:t>Công</w:t>
      </w:r>
      <w:r>
        <w:rPr>
          <w:spacing w:val="-2"/>
        </w:rPr>
        <w:t xml:space="preserve"> </w:t>
      </w:r>
      <w:r>
        <w:t>tác</w:t>
      </w:r>
      <w:r>
        <w:rPr>
          <w:spacing w:val="-3"/>
        </w:rPr>
        <w:t xml:space="preserve"> </w:t>
      </w:r>
      <w:r>
        <w:t>truyền</w:t>
      </w:r>
      <w:r>
        <w:rPr>
          <w:spacing w:val="-3"/>
        </w:rPr>
        <w:t xml:space="preserve"> </w:t>
      </w:r>
      <w:r>
        <w:t>thông</w:t>
      </w:r>
      <w:r>
        <w:rPr>
          <w:spacing w:val="-2"/>
        </w:rPr>
        <w:t xml:space="preserve"> </w:t>
      </w:r>
      <w:r>
        <w:t>năm</w:t>
      </w:r>
      <w:r>
        <w:rPr>
          <w:spacing w:val="-6"/>
        </w:rPr>
        <w:t xml:space="preserve"> </w:t>
      </w:r>
      <w:r>
        <w:t>học</w:t>
      </w:r>
      <w:r>
        <w:rPr>
          <w:spacing w:val="-2"/>
        </w:rPr>
        <w:t xml:space="preserve"> </w:t>
      </w:r>
      <w:r>
        <w:t>2024-</w:t>
      </w:r>
      <w:r>
        <w:rPr>
          <w:spacing w:val="-4"/>
        </w:rPr>
        <w:t>2025</w:t>
      </w:r>
    </w:p>
    <w:p w14:paraId="699418B2">
      <w:pPr>
        <w:pStyle w:val="6"/>
        <w:spacing w:before="120" w:line="288" w:lineRule="auto"/>
        <w:ind w:right="716" w:firstLine="719"/>
      </w:pPr>
      <w:r>
        <w:t>Thực</w:t>
      </w:r>
      <w:r>
        <w:rPr>
          <w:spacing w:val="-1"/>
        </w:rPr>
        <w:t xml:space="preserve"> </w:t>
      </w:r>
      <w:r>
        <w:t>hiện sự</w:t>
      </w:r>
      <w:r>
        <w:rPr>
          <w:spacing w:val="-3"/>
        </w:rPr>
        <w:t xml:space="preserve"> </w:t>
      </w:r>
      <w:r>
        <w:t>chỉ</w:t>
      </w:r>
      <w:r>
        <w:rPr>
          <w:spacing w:val="-1"/>
        </w:rPr>
        <w:t xml:space="preserve"> </w:t>
      </w:r>
      <w:r>
        <w:t>đạo</w:t>
      </w:r>
      <w:r>
        <w:rPr>
          <w:spacing w:val="-4"/>
        </w:rPr>
        <w:t xml:space="preserve"> </w:t>
      </w:r>
      <w:r>
        <w:t>của</w:t>
      </w:r>
      <w:r>
        <w:rPr>
          <w:spacing w:val="-1"/>
        </w:rPr>
        <w:t xml:space="preserve"> </w:t>
      </w:r>
      <w:r>
        <w:t>Phòng Giáo dục</w:t>
      </w:r>
      <w:r>
        <w:rPr>
          <w:spacing w:val="-4"/>
        </w:rPr>
        <w:t xml:space="preserve"> </w:t>
      </w:r>
      <w:r>
        <w:t>và</w:t>
      </w:r>
      <w:r>
        <w:rPr>
          <w:spacing w:val="-1"/>
        </w:rPr>
        <w:t xml:space="preserve"> </w:t>
      </w:r>
      <w:r>
        <w:t>Đào tạo Hải Hậu</w:t>
      </w:r>
      <w:r>
        <w:rPr>
          <w:spacing w:val="-4"/>
        </w:rPr>
        <w:t xml:space="preserve"> </w:t>
      </w:r>
      <w:r>
        <w:t>về</w:t>
      </w:r>
      <w:r>
        <w:rPr>
          <w:spacing w:val="-2"/>
        </w:rPr>
        <w:t xml:space="preserve"> </w:t>
      </w:r>
      <w:r>
        <w:t>công tác truyền thông năm học 2024-2025</w:t>
      </w:r>
      <w:r>
        <w:rPr>
          <w:color w:val="FF0000"/>
        </w:rPr>
        <w:t xml:space="preserve">. </w:t>
      </w:r>
      <w:r>
        <w:t>Thực hiện Kế hoạch số 72/KH-TH</w:t>
      </w:r>
      <w:r>
        <w:rPr>
          <w:rFonts w:hint="default"/>
          <w:lang w:val="en-US"/>
        </w:rPr>
        <w:t>TTC</w:t>
      </w:r>
      <w:r>
        <w:t xml:space="preserve"> ngày 16/9/2024 về việc thực hiện nhiệm vụ năm học 2023-2024, Trường Tiểu học</w:t>
      </w:r>
      <w:r>
        <w:rPr>
          <w:rFonts w:hint="default"/>
          <w:lang w:val="en-US"/>
        </w:rPr>
        <w:t xml:space="preserve"> thị trấn Cồn</w:t>
      </w:r>
      <w:r>
        <w:t xml:space="preserve"> xây</w:t>
      </w:r>
      <w:r>
        <w:rPr>
          <w:spacing w:val="-3"/>
        </w:rPr>
        <w:t xml:space="preserve"> </w:t>
      </w:r>
      <w:r>
        <w:t>dựng Kế hoạch truyền thông về Giáo dục</w:t>
      </w:r>
      <w:r>
        <w:rPr>
          <w:spacing w:val="-1"/>
        </w:rPr>
        <w:t xml:space="preserve"> </w:t>
      </w:r>
      <w:r>
        <w:t>và Đào tạo năm</w:t>
      </w:r>
      <w:r>
        <w:rPr>
          <w:spacing w:val="-5"/>
        </w:rPr>
        <w:t xml:space="preserve"> </w:t>
      </w:r>
      <w:r>
        <w:t>học 2024- 2025 cụ thể như sau:</w:t>
      </w:r>
    </w:p>
    <w:p w14:paraId="47FED9D7">
      <w:pPr>
        <w:spacing w:before="65"/>
        <w:ind w:left="102" w:right="0" w:firstLine="0"/>
        <w:jc w:val="center"/>
        <w:rPr>
          <w:b/>
          <w:sz w:val="28"/>
        </w:rPr>
      </w:pPr>
      <w:r>
        <w:rPr>
          <w:b/>
          <w:sz w:val="28"/>
        </w:rPr>
        <w:t>Phần</w:t>
      </w:r>
      <w:r>
        <w:rPr>
          <w:b/>
          <w:spacing w:val="-2"/>
          <w:sz w:val="28"/>
        </w:rPr>
        <w:t xml:space="preserve"> </w:t>
      </w:r>
      <w:r>
        <w:rPr>
          <w:b/>
          <w:spacing w:val="-10"/>
          <w:sz w:val="28"/>
        </w:rPr>
        <w:t>I</w:t>
      </w:r>
    </w:p>
    <w:p w14:paraId="75F06288">
      <w:pPr>
        <w:pStyle w:val="2"/>
        <w:spacing w:before="125"/>
        <w:ind w:right="1"/>
        <w:jc w:val="center"/>
      </w:pPr>
      <w:r>
        <w:t>MỤC</w:t>
      </w:r>
      <w:r>
        <w:rPr>
          <w:spacing w:val="-5"/>
        </w:rPr>
        <w:t xml:space="preserve"> </w:t>
      </w:r>
      <w:r>
        <w:t>ĐÍCH,</w:t>
      </w:r>
      <w:r>
        <w:rPr>
          <w:spacing w:val="-5"/>
        </w:rPr>
        <w:t xml:space="preserve"> </w:t>
      </w:r>
      <w:r>
        <w:t>YÊU</w:t>
      </w:r>
      <w:r>
        <w:rPr>
          <w:spacing w:val="-3"/>
        </w:rPr>
        <w:t xml:space="preserve"> </w:t>
      </w:r>
      <w:r>
        <w:rPr>
          <w:spacing w:val="-5"/>
        </w:rPr>
        <w:t>CẦU</w:t>
      </w:r>
    </w:p>
    <w:p w14:paraId="1FD18EA9">
      <w:pPr>
        <w:pStyle w:val="8"/>
        <w:numPr>
          <w:ilvl w:val="0"/>
          <w:numId w:val="1"/>
        </w:numPr>
        <w:tabs>
          <w:tab w:val="left" w:pos="1390"/>
        </w:tabs>
        <w:spacing w:before="124" w:after="0" w:line="240" w:lineRule="auto"/>
        <w:ind w:left="1390" w:right="0" w:hanging="248"/>
        <w:jc w:val="left"/>
        <w:rPr>
          <w:b/>
          <w:sz w:val="28"/>
        </w:rPr>
      </w:pPr>
      <w:r>
        <w:rPr>
          <w:b/>
          <w:sz w:val="28"/>
        </w:rPr>
        <w:t>MỤC</w:t>
      </w:r>
      <w:r>
        <w:rPr>
          <w:b/>
          <w:spacing w:val="-4"/>
          <w:sz w:val="28"/>
        </w:rPr>
        <w:t xml:space="preserve"> </w:t>
      </w:r>
      <w:r>
        <w:rPr>
          <w:b/>
          <w:spacing w:val="-2"/>
          <w:sz w:val="28"/>
        </w:rPr>
        <w:t>ĐÍCH:</w:t>
      </w:r>
    </w:p>
    <w:p w14:paraId="2E6A1870">
      <w:pPr>
        <w:pStyle w:val="8"/>
        <w:numPr>
          <w:ilvl w:val="1"/>
          <w:numId w:val="1"/>
        </w:numPr>
        <w:tabs>
          <w:tab w:val="left" w:pos="1495"/>
        </w:tabs>
        <w:spacing w:before="120" w:after="0" w:line="288" w:lineRule="auto"/>
        <w:ind w:left="143" w:right="716" w:firstLine="1067"/>
        <w:jc w:val="both"/>
        <w:rPr>
          <w:sz w:val="28"/>
        </w:rPr>
      </w:pPr>
      <w:r>
        <w:rPr>
          <w:sz w:val="28"/>
        </w:rPr>
        <w:t xml:space="preserve">Chủ động thông tin rộng rãi, kịp thời về các hoạt động, chỉ đạo điều hành, chủ trương, chính sách, pháp luật về giáo dục của Bộ, Sở, Phòng, các cấp có liên quan tới học sinh, cán bộ, giáo viên, công nhân viên nhà trường, phụ huynh và toàn xã hội nhất là kết quả thực hiện Nghị quyết số 29-NQ/TW, Nghị quyết Đại hội Đảng bộ tỉnh lần thứ XIX, các Nghị quyết khác của Trung ương, tỉnh Nam Định và huyện Hải Hậu, </w:t>
      </w:r>
      <w:r>
        <w:rPr>
          <w:rFonts w:hint="default"/>
          <w:sz w:val="28"/>
          <w:lang w:val="en-US"/>
        </w:rPr>
        <w:t>thị trấn cồn</w:t>
      </w:r>
      <w:r>
        <w:rPr>
          <w:sz w:val="28"/>
        </w:rPr>
        <w:t>.</w:t>
      </w:r>
    </w:p>
    <w:p w14:paraId="4835EE00">
      <w:pPr>
        <w:pStyle w:val="8"/>
        <w:numPr>
          <w:ilvl w:val="1"/>
          <w:numId w:val="1"/>
        </w:numPr>
        <w:tabs>
          <w:tab w:val="left" w:pos="1498"/>
        </w:tabs>
        <w:spacing w:before="60" w:after="0" w:line="288" w:lineRule="auto"/>
        <w:ind w:left="143" w:right="717" w:firstLine="1067"/>
        <w:jc w:val="both"/>
        <w:rPr>
          <w:sz w:val="28"/>
        </w:rPr>
      </w:pPr>
      <w:r>
        <w:rPr>
          <w:sz w:val="28"/>
        </w:rPr>
        <w:t xml:space="preserve">Truyền thông các kết quả nổi bật về giáo dục, các tấm gương người tốt việc tốt trong trường; trong ngành, tạo sự hiểu biết, đồng thuận và đánh giá đúng về những đổi mới và thành quả của ngành Giáo dục Hải Hậu, của </w:t>
      </w:r>
      <w:r>
        <w:rPr>
          <w:sz w:val="28"/>
          <w:lang w:val="en-US"/>
        </w:rPr>
        <w:t>thị trấn Cồn</w:t>
      </w:r>
      <w:r>
        <w:rPr>
          <w:sz w:val="28"/>
        </w:rPr>
        <w:t>; huy động sự tham gia tích cực của các cấp, các ngành, nhân dân chăm lo phát triển giáo dục và đào tạo địa phương.</w:t>
      </w:r>
    </w:p>
    <w:p w14:paraId="564C0515">
      <w:pPr>
        <w:pStyle w:val="8"/>
        <w:numPr>
          <w:ilvl w:val="1"/>
          <w:numId w:val="1"/>
        </w:numPr>
        <w:tabs>
          <w:tab w:val="left" w:pos="1493"/>
        </w:tabs>
        <w:spacing w:before="61" w:after="0" w:line="285" w:lineRule="auto"/>
        <w:ind w:left="143" w:right="719" w:firstLine="1067"/>
        <w:jc w:val="both"/>
        <w:rPr>
          <w:sz w:val="28"/>
        </w:rPr>
      </w:pPr>
      <w:r>
        <w:rPr>
          <w:sz w:val="28"/>
        </w:rPr>
        <w:t>Truyền thông các hoạt động nổi bật của nhà trường trong năm: Hoạt động ngoại khóa, hoạt động chuyên môn, các ngày Lễ lớn…</w:t>
      </w:r>
    </w:p>
    <w:p w14:paraId="2A9926D4">
      <w:pPr>
        <w:pStyle w:val="8"/>
        <w:numPr>
          <w:ilvl w:val="1"/>
          <w:numId w:val="1"/>
        </w:numPr>
        <w:tabs>
          <w:tab w:val="left" w:pos="1491"/>
        </w:tabs>
        <w:spacing w:before="64" w:after="0" w:line="240" w:lineRule="auto"/>
        <w:ind w:left="1491" w:right="0" w:hanging="280"/>
        <w:jc w:val="both"/>
        <w:rPr>
          <w:sz w:val="28"/>
        </w:rPr>
      </w:pPr>
      <w:r>
        <w:rPr>
          <w:sz w:val="28"/>
        </w:rPr>
        <w:t>Dự</w:t>
      </w:r>
      <w:r>
        <w:rPr>
          <w:spacing w:val="-5"/>
          <w:sz w:val="28"/>
        </w:rPr>
        <w:t xml:space="preserve"> </w:t>
      </w:r>
      <w:r>
        <w:rPr>
          <w:sz w:val="28"/>
        </w:rPr>
        <w:t>báo,</w:t>
      </w:r>
      <w:r>
        <w:rPr>
          <w:spacing w:val="-5"/>
          <w:sz w:val="28"/>
        </w:rPr>
        <w:t xml:space="preserve"> </w:t>
      </w:r>
      <w:r>
        <w:rPr>
          <w:sz w:val="28"/>
        </w:rPr>
        <w:t>xử</w:t>
      </w:r>
      <w:r>
        <w:rPr>
          <w:spacing w:val="-3"/>
          <w:sz w:val="28"/>
        </w:rPr>
        <w:t xml:space="preserve"> </w:t>
      </w:r>
      <w:r>
        <w:rPr>
          <w:sz w:val="28"/>
        </w:rPr>
        <w:t>lý</w:t>
      </w:r>
      <w:r>
        <w:rPr>
          <w:spacing w:val="-4"/>
          <w:sz w:val="28"/>
        </w:rPr>
        <w:t xml:space="preserve"> </w:t>
      </w:r>
      <w:r>
        <w:rPr>
          <w:sz w:val="28"/>
        </w:rPr>
        <w:t>và</w:t>
      </w:r>
      <w:r>
        <w:rPr>
          <w:spacing w:val="-4"/>
          <w:sz w:val="28"/>
        </w:rPr>
        <w:t xml:space="preserve"> </w:t>
      </w:r>
      <w:r>
        <w:rPr>
          <w:sz w:val="28"/>
        </w:rPr>
        <w:t>ngăn chặn</w:t>
      </w:r>
      <w:r>
        <w:rPr>
          <w:spacing w:val="-4"/>
          <w:sz w:val="28"/>
        </w:rPr>
        <w:t xml:space="preserve"> </w:t>
      </w:r>
      <w:r>
        <w:rPr>
          <w:sz w:val="28"/>
        </w:rPr>
        <w:t>hiệu</w:t>
      </w:r>
      <w:r>
        <w:rPr>
          <w:spacing w:val="-4"/>
          <w:sz w:val="28"/>
        </w:rPr>
        <w:t xml:space="preserve"> </w:t>
      </w:r>
      <w:r>
        <w:rPr>
          <w:sz w:val="28"/>
        </w:rPr>
        <w:t>quả</w:t>
      </w:r>
      <w:r>
        <w:rPr>
          <w:spacing w:val="-2"/>
          <w:sz w:val="28"/>
        </w:rPr>
        <w:t xml:space="preserve"> </w:t>
      </w:r>
      <w:r>
        <w:rPr>
          <w:sz w:val="28"/>
        </w:rPr>
        <w:t>các</w:t>
      </w:r>
      <w:r>
        <w:rPr>
          <w:spacing w:val="-1"/>
          <w:sz w:val="28"/>
        </w:rPr>
        <w:t xml:space="preserve"> </w:t>
      </w:r>
      <w:r>
        <w:rPr>
          <w:sz w:val="28"/>
        </w:rPr>
        <w:t>sự</w:t>
      </w:r>
      <w:r>
        <w:rPr>
          <w:spacing w:val="-3"/>
          <w:sz w:val="28"/>
        </w:rPr>
        <w:t xml:space="preserve"> </w:t>
      </w:r>
      <w:r>
        <w:rPr>
          <w:sz w:val="28"/>
        </w:rPr>
        <w:t>cố</w:t>
      </w:r>
      <w:r>
        <w:rPr>
          <w:spacing w:val="-3"/>
          <w:sz w:val="28"/>
        </w:rPr>
        <w:t xml:space="preserve"> </w:t>
      </w:r>
      <w:r>
        <w:rPr>
          <w:sz w:val="28"/>
        </w:rPr>
        <w:t>truyền</w:t>
      </w:r>
      <w:r>
        <w:rPr>
          <w:spacing w:val="1"/>
          <w:sz w:val="28"/>
        </w:rPr>
        <w:t xml:space="preserve"> </w:t>
      </w:r>
      <w:r>
        <w:rPr>
          <w:spacing w:val="-2"/>
          <w:sz w:val="28"/>
        </w:rPr>
        <w:t>thông.</w:t>
      </w:r>
    </w:p>
    <w:p w14:paraId="3CC4A8CB">
      <w:pPr>
        <w:pStyle w:val="2"/>
        <w:numPr>
          <w:ilvl w:val="0"/>
          <w:numId w:val="1"/>
        </w:numPr>
        <w:tabs>
          <w:tab w:val="left" w:pos="1568"/>
        </w:tabs>
        <w:spacing w:before="129" w:after="0" w:line="240" w:lineRule="auto"/>
        <w:ind w:left="1568" w:right="0" w:hanging="357"/>
        <w:jc w:val="both"/>
      </w:pPr>
      <w:r>
        <w:t>YÊU</w:t>
      </w:r>
      <w:r>
        <w:rPr>
          <w:spacing w:val="-3"/>
        </w:rPr>
        <w:t xml:space="preserve"> </w:t>
      </w:r>
      <w:r>
        <w:rPr>
          <w:spacing w:val="-5"/>
        </w:rPr>
        <w:t>CẦU</w:t>
      </w:r>
    </w:p>
    <w:p w14:paraId="508FF21C">
      <w:pPr>
        <w:pStyle w:val="8"/>
        <w:numPr>
          <w:ilvl w:val="1"/>
          <w:numId w:val="1"/>
        </w:numPr>
        <w:tabs>
          <w:tab w:val="left" w:pos="1534"/>
        </w:tabs>
        <w:spacing w:before="120" w:after="0" w:line="288" w:lineRule="auto"/>
        <w:ind w:left="143" w:right="715" w:firstLine="1067"/>
        <w:jc w:val="left"/>
        <w:rPr>
          <w:sz w:val="28"/>
        </w:rPr>
      </w:pPr>
      <w:r>
        <w:rPr>
          <w:sz w:val="28"/>
        </w:rPr>
        <w:t>Công</w:t>
      </w:r>
      <w:r>
        <w:rPr>
          <w:spacing w:val="40"/>
          <w:sz w:val="28"/>
        </w:rPr>
        <w:t xml:space="preserve"> </w:t>
      </w:r>
      <w:r>
        <w:rPr>
          <w:sz w:val="28"/>
        </w:rPr>
        <w:t>tác</w:t>
      </w:r>
      <w:r>
        <w:rPr>
          <w:spacing w:val="40"/>
          <w:sz w:val="28"/>
        </w:rPr>
        <w:t xml:space="preserve"> </w:t>
      </w:r>
      <w:r>
        <w:rPr>
          <w:sz w:val="28"/>
        </w:rPr>
        <w:t>truyền</w:t>
      </w:r>
      <w:r>
        <w:rPr>
          <w:spacing w:val="40"/>
          <w:sz w:val="28"/>
        </w:rPr>
        <w:t xml:space="preserve"> </w:t>
      </w:r>
      <w:r>
        <w:rPr>
          <w:sz w:val="28"/>
        </w:rPr>
        <w:t>thông</w:t>
      </w:r>
      <w:r>
        <w:rPr>
          <w:spacing w:val="40"/>
          <w:sz w:val="28"/>
        </w:rPr>
        <w:t xml:space="preserve"> </w:t>
      </w:r>
      <w:r>
        <w:rPr>
          <w:sz w:val="28"/>
        </w:rPr>
        <w:t>có</w:t>
      </w:r>
      <w:r>
        <w:rPr>
          <w:spacing w:val="40"/>
          <w:sz w:val="28"/>
        </w:rPr>
        <w:t xml:space="preserve"> </w:t>
      </w:r>
      <w:r>
        <w:rPr>
          <w:sz w:val="28"/>
        </w:rPr>
        <w:t>trọng</w:t>
      </w:r>
      <w:r>
        <w:rPr>
          <w:spacing w:val="40"/>
          <w:sz w:val="28"/>
        </w:rPr>
        <w:t xml:space="preserve"> </w:t>
      </w:r>
      <w:r>
        <w:rPr>
          <w:sz w:val="28"/>
        </w:rPr>
        <w:t>tâm,</w:t>
      </w:r>
      <w:r>
        <w:rPr>
          <w:spacing w:val="40"/>
          <w:sz w:val="28"/>
        </w:rPr>
        <w:t xml:space="preserve"> </w:t>
      </w:r>
      <w:r>
        <w:rPr>
          <w:sz w:val="28"/>
        </w:rPr>
        <w:t>trọng</w:t>
      </w:r>
      <w:r>
        <w:rPr>
          <w:spacing w:val="40"/>
          <w:sz w:val="28"/>
        </w:rPr>
        <w:t xml:space="preserve"> </w:t>
      </w:r>
      <w:r>
        <w:rPr>
          <w:sz w:val="28"/>
        </w:rPr>
        <w:t>điểm,</w:t>
      </w:r>
      <w:r>
        <w:rPr>
          <w:spacing w:val="40"/>
          <w:sz w:val="28"/>
        </w:rPr>
        <w:t xml:space="preserve"> </w:t>
      </w:r>
      <w:r>
        <w:rPr>
          <w:sz w:val="28"/>
        </w:rPr>
        <w:t>không</w:t>
      </w:r>
      <w:r>
        <w:rPr>
          <w:spacing w:val="40"/>
          <w:sz w:val="28"/>
        </w:rPr>
        <w:t xml:space="preserve"> </w:t>
      </w:r>
      <w:r>
        <w:rPr>
          <w:sz w:val="28"/>
        </w:rPr>
        <w:t>dàn</w:t>
      </w:r>
      <w:r>
        <w:rPr>
          <w:spacing w:val="40"/>
          <w:sz w:val="28"/>
        </w:rPr>
        <w:t xml:space="preserve"> </w:t>
      </w:r>
      <w:r>
        <w:rPr>
          <w:sz w:val="28"/>
        </w:rPr>
        <w:t>trải, phản ứng nhanh và hiệu quả.</w:t>
      </w:r>
    </w:p>
    <w:p w14:paraId="6F91808B">
      <w:pPr>
        <w:pStyle w:val="8"/>
        <w:numPr>
          <w:ilvl w:val="1"/>
          <w:numId w:val="1"/>
        </w:numPr>
        <w:tabs>
          <w:tab w:val="left" w:pos="1490"/>
        </w:tabs>
        <w:spacing w:before="60" w:after="0" w:line="240" w:lineRule="auto"/>
        <w:ind w:left="1490" w:right="0" w:hanging="279"/>
        <w:jc w:val="left"/>
        <w:rPr>
          <w:sz w:val="28"/>
        </w:rPr>
      </w:pPr>
      <w:r>
        <w:rPr>
          <w:sz w:val="28"/>
        </w:rPr>
        <w:t>Nội</w:t>
      </w:r>
      <w:r>
        <w:rPr>
          <w:spacing w:val="-7"/>
          <w:sz w:val="28"/>
        </w:rPr>
        <w:t xml:space="preserve"> </w:t>
      </w:r>
      <w:r>
        <w:rPr>
          <w:sz w:val="28"/>
        </w:rPr>
        <w:t>dung</w:t>
      </w:r>
      <w:r>
        <w:rPr>
          <w:spacing w:val="-2"/>
          <w:sz w:val="28"/>
        </w:rPr>
        <w:t xml:space="preserve"> </w:t>
      </w:r>
      <w:r>
        <w:rPr>
          <w:sz w:val="28"/>
        </w:rPr>
        <w:t>truyền</w:t>
      </w:r>
      <w:r>
        <w:rPr>
          <w:spacing w:val="-2"/>
          <w:sz w:val="28"/>
        </w:rPr>
        <w:t xml:space="preserve"> </w:t>
      </w:r>
      <w:r>
        <w:rPr>
          <w:sz w:val="28"/>
        </w:rPr>
        <w:t>thông</w:t>
      </w:r>
      <w:r>
        <w:rPr>
          <w:spacing w:val="-2"/>
          <w:sz w:val="28"/>
        </w:rPr>
        <w:t xml:space="preserve"> </w:t>
      </w:r>
      <w:r>
        <w:rPr>
          <w:sz w:val="28"/>
        </w:rPr>
        <w:t>tập</w:t>
      </w:r>
      <w:r>
        <w:rPr>
          <w:spacing w:val="-6"/>
          <w:sz w:val="28"/>
        </w:rPr>
        <w:t xml:space="preserve"> </w:t>
      </w:r>
      <w:r>
        <w:rPr>
          <w:sz w:val="28"/>
        </w:rPr>
        <w:t>trung</w:t>
      </w:r>
      <w:r>
        <w:rPr>
          <w:spacing w:val="-2"/>
          <w:sz w:val="28"/>
        </w:rPr>
        <w:t xml:space="preserve"> </w:t>
      </w:r>
      <w:r>
        <w:rPr>
          <w:spacing w:val="-4"/>
          <w:sz w:val="28"/>
        </w:rPr>
        <w:t>vào:</w:t>
      </w:r>
    </w:p>
    <w:p w14:paraId="6DE1BFCF">
      <w:pPr>
        <w:pStyle w:val="8"/>
        <w:numPr>
          <w:ilvl w:val="2"/>
          <w:numId w:val="1"/>
        </w:numPr>
        <w:tabs>
          <w:tab w:val="left" w:pos="1473"/>
        </w:tabs>
        <w:spacing w:before="125" w:after="0" w:line="288" w:lineRule="auto"/>
        <w:ind w:left="143" w:right="988" w:firstLine="1067"/>
        <w:jc w:val="left"/>
        <w:rPr>
          <w:sz w:val="28"/>
        </w:rPr>
      </w:pPr>
      <w:r>
        <w:rPr>
          <w:sz w:val="28"/>
        </w:rPr>
        <w:t>Những</w:t>
      </w:r>
      <w:r>
        <w:rPr>
          <w:spacing w:val="-2"/>
          <w:sz w:val="28"/>
        </w:rPr>
        <w:t xml:space="preserve"> </w:t>
      </w:r>
      <w:r>
        <w:rPr>
          <w:sz w:val="28"/>
        </w:rPr>
        <w:t>chỉ</w:t>
      </w:r>
      <w:r>
        <w:rPr>
          <w:spacing w:val="-3"/>
          <w:sz w:val="28"/>
        </w:rPr>
        <w:t xml:space="preserve"> </w:t>
      </w:r>
      <w:r>
        <w:rPr>
          <w:sz w:val="28"/>
        </w:rPr>
        <w:t>đạo</w:t>
      </w:r>
      <w:r>
        <w:rPr>
          <w:spacing w:val="-6"/>
          <w:sz w:val="28"/>
        </w:rPr>
        <w:t xml:space="preserve"> </w:t>
      </w:r>
      <w:r>
        <w:rPr>
          <w:sz w:val="28"/>
        </w:rPr>
        <w:t>điều</w:t>
      </w:r>
      <w:r>
        <w:rPr>
          <w:spacing w:val="-2"/>
          <w:sz w:val="28"/>
        </w:rPr>
        <w:t xml:space="preserve"> </w:t>
      </w:r>
      <w:r>
        <w:rPr>
          <w:sz w:val="28"/>
        </w:rPr>
        <w:t>hành</w:t>
      </w:r>
      <w:r>
        <w:rPr>
          <w:spacing w:val="-2"/>
          <w:sz w:val="28"/>
        </w:rPr>
        <w:t xml:space="preserve"> </w:t>
      </w:r>
      <w:r>
        <w:rPr>
          <w:sz w:val="28"/>
        </w:rPr>
        <w:t>của</w:t>
      </w:r>
      <w:r>
        <w:rPr>
          <w:spacing w:val="-3"/>
          <w:sz w:val="28"/>
        </w:rPr>
        <w:t xml:space="preserve"> </w:t>
      </w:r>
      <w:r>
        <w:rPr>
          <w:sz w:val="28"/>
        </w:rPr>
        <w:t>Phòng</w:t>
      </w:r>
      <w:r>
        <w:rPr>
          <w:spacing w:val="-2"/>
          <w:sz w:val="28"/>
        </w:rPr>
        <w:t xml:space="preserve"> </w:t>
      </w:r>
      <w:r>
        <w:rPr>
          <w:sz w:val="28"/>
        </w:rPr>
        <w:t>GD&amp;ĐT</w:t>
      </w:r>
      <w:r>
        <w:rPr>
          <w:spacing w:val="-4"/>
          <w:sz w:val="28"/>
        </w:rPr>
        <w:t xml:space="preserve"> </w:t>
      </w:r>
      <w:r>
        <w:rPr>
          <w:sz w:val="28"/>
        </w:rPr>
        <w:t>đối</w:t>
      </w:r>
      <w:r>
        <w:rPr>
          <w:spacing w:val="-6"/>
          <w:sz w:val="28"/>
        </w:rPr>
        <w:t xml:space="preserve"> </w:t>
      </w:r>
      <w:r>
        <w:rPr>
          <w:sz w:val="28"/>
        </w:rPr>
        <w:t>với</w:t>
      </w:r>
      <w:r>
        <w:rPr>
          <w:spacing w:val="-2"/>
          <w:sz w:val="28"/>
        </w:rPr>
        <w:t xml:space="preserve"> </w:t>
      </w:r>
      <w:r>
        <w:rPr>
          <w:sz w:val="28"/>
        </w:rPr>
        <w:t>cấp;</w:t>
      </w:r>
      <w:r>
        <w:rPr>
          <w:spacing w:val="-2"/>
          <w:sz w:val="28"/>
        </w:rPr>
        <w:t xml:space="preserve"> </w:t>
      </w:r>
      <w:r>
        <w:rPr>
          <w:sz w:val="28"/>
        </w:rPr>
        <w:t>các</w:t>
      </w:r>
      <w:r>
        <w:rPr>
          <w:spacing w:val="-3"/>
          <w:sz w:val="28"/>
        </w:rPr>
        <w:t xml:space="preserve"> </w:t>
      </w:r>
      <w:r>
        <w:rPr>
          <w:sz w:val="28"/>
        </w:rPr>
        <w:t>chủ trương chính sách mới nhằm nâng cao chất lượng dạy và học.</w:t>
      </w:r>
    </w:p>
    <w:p w14:paraId="18EA774D">
      <w:pPr>
        <w:pStyle w:val="8"/>
        <w:numPr>
          <w:ilvl w:val="2"/>
          <w:numId w:val="1"/>
        </w:numPr>
        <w:tabs>
          <w:tab w:val="left" w:pos="1507"/>
        </w:tabs>
        <w:spacing w:before="60" w:after="0" w:line="288" w:lineRule="auto"/>
        <w:ind w:left="143" w:right="717" w:firstLine="1067"/>
        <w:jc w:val="left"/>
        <w:rPr>
          <w:sz w:val="28"/>
        </w:rPr>
      </w:pPr>
      <w:r>
        <w:rPr>
          <w:sz w:val="28"/>
        </w:rPr>
        <w:t>Kết quả triển khai, thực hiện các hoạt động giáo dục và đào tạo tại</w:t>
      </w:r>
      <w:r>
        <w:rPr>
          <w:spacing w:val="40"/>
          <w:sz w:val="28"/>
        </w:rPr>
        <w:t xml:space="preserve"> </w:t>
      </w:r>
      <w:r>
        <w:rPr>
          <w:sz w:val="28"/>
        </w:rPr>
        <w:t>nhà trường.</w:t>
      </w:r>
    </w:p>
    <w:p w14:paraId="6412BA54">
      <w:pPr>
        <w:pStyle w:val="8"/>
        <w:spacing w:after="0" w:line="288" w:lineRule="auto"/>
        <w:jc w:val="left"/>
        <w:rPr>
          <w:sz w:val="28"/>
        </w:rPr>
        <w:sectPr>
          <w:type w:val="continuous"/>
          <w:pgSz w:w="11910" w:h="16840"/>
          <w:pgMar w:top="820" w:right="708" w:bottom="280" w:left="1275" w:header="720" w:footer="720" w:gutter="0"/>
          <w:cols w:space="720" w:num="1"/>
        </w:sectPr>
      </w:pPr>
    </w:p>
    <w:p w14:paraId="795F5A45">
      <w:pPr>
        <w:pStyle w:val="8"/>
        <w:numPr>
          <w:ilvl w:val="2"/>
          <w:numId w:val="1"/>
        </w:numPr>
        <w:tabs>
          <w:tab w:val="left" w:pos="420"/>
        </w:tabs>
        <w:spacing w:before="257" w:after="0" w:line="288" w:lineRule="auto"/>
        <w:ind w:left="143" w:right="158" w:firstLine="0"/>
        <w:jc w:val="left"/>
        <w:rPr>
          <w:sz w:val="28"/>
        </w:rPr>
      </w:pPr>
      <w:r>
        <w:rPr>
          <w:sz w:val="28"/>
        </w:rPr>
        <w:t>Giới thiệu các nhân tố điển hình, các hoạt động đổi mới, sáng tạo, các tấm gương người tốt việc tốt trong trường, trong ngành.</w:t>
      </w:r>
    </w:p>
    <w:p w14:paraId="6F9FD229">
      <w:pPr>
        <w:pStyle w:val="8"/>
        <w:numPr>
          <w:ilvl w:val="2"/>
          <w:numId w:val="1"/>
        </w:numPr>
        <w:tabs>
          <w:tab w:val="left" w:pos="1328"/>
        </w:tabs>
        <w:spacing w:before="60" w:after="0" w:line="288" w:lineRule="auto"/>
        <w:ind w:left="143" w:right="157" w:firstLine="895"/>
        <w:jc w:val="left"/>
        <w:rPr>
          <w:sz w:val="28"/>
        </w:rPr>
      </w:pPr>
      <w:r>
        <w:rPr>
          <w:sz w:val="28"/>
        </w:rPr>
        <w:t>nắm bắt, xử lý kịp thời các vấn đề giáo dục và đào tạo mà báo chí, truyền thông phản ánh; thông tin rộng rãi kết quả xử lý cho báo chí, truyền thông.</w:t>
      </w:r>
    </w:p>
    <w:p w14:paraId="48D2B51B">
      <w:pPr>
        <w:pStyle w:val="8"/>
        <w:numPr>
          <w:ilvl w:val="0"/>
          <w:numId w:val="2"/>
        </w:numPr>
        <w:tabs>
          <w:tab w:val="left" w:pos="1328"/>
        </w:tabs>
        <w:spacing w:before="60" w:after="0" w:line="288" w:lineRule="auto"/>
        <w:ind w:left="143" w:right="158" w:firstLine="895"/>
        <w:jc w:val="left"/>
        <w:rPr>
          <w:sz w:val="28"/>
        </w:rPr>
      </w:pPr>
      <w:r>
        <w:rPr>
          <w:sz w:val="28"/>
        </w:rPr>
        <w:t>Tổ chức truyền thông phải chủ động, thường xuyên, kịp thời, hiệu quả, có tiếp thu phản biện xã hội.</w:t>
      </w:r>
    </w:p>
    <w:p w14:paraId="0A8F5F3D">
      <w:pPr>
        <w:pStyle w:val="8"/>
        <w:numPr>
          <w:ilvl w:val="0"/>
          <w:numId w:val="2"/>
        </w:numPr>
        <w:tabs>
          <w:tab w:val="left" w:pos="1345"/>
        </w:tabs>
        <w:spacing w:before="60" w:after="0" w:line="288" w:lineRule="auto"/>
        <w:ind w:left="143" w:right="157" w:firstLine="895"/>
        <w:jc w:val="left"/>
        <w:rPr>
          <w:sz w:val="28"/>
        </w:rPr>
      </w:pPr>
      <w:r>
        <w:rPr>
          <w:sz w:val="28"/>
        </w:rPr>
        <w:t>Tăng cường phối hợp</w:t>
      </w:r>
      <w:r>
        <w:rPr>
          <w:spacing w:val="27"/>
          <w:sz w:val="28"/>
        </w:rPr>
        <w:t xml:space="preserve"> </w:t>
      </w:r>
      <w:r>
        <w:rPr>
          <w:sz w:val="28"/>
        </w:rPr>
        <w:t>chặt</w:t>
      </w:r>
      <w:r>
        <w:rPr>
          <w:spacing w:val="27"/>
          <w:sz w:val="28"/>
        </w:rPr>
        <w:t xml:space="preserve"> </w:t>
      </w:r>
      <w:r>
        <w:rPr>
          <w:sz w:val="28"/>
        </w:rPr>
        <w:t>chẽ, hiệu quả, thân thiện giữa nhà trường với</w:t>
      </w:r>
      <w:r>
        <w:rPr>
          <w:spacing w:val="80"/>
          <w:sz w:val="28"/>
        </w:rPr>
        <w:t xml:space="preserve"> </w:t>
      </w:r>
      <w:r>
        <w:rPr>
          <w:sz w:val="28"/>
        </w:rPr>
        <w:t>các phát thanh, truyền hình ở địa phương.</w:t>
      </w:r>
    </w:p>
    <w:p w14:paraId="540B0E85">
      <w:pPr>
        <w:pStyle w:val="8"/>
        <w:numPr>
          <w:ilvl w:val="0"/>
          <w:numId w:val="2"/>
        </w:numPr>
        <w:tabs>
          <w:tab w:val="left" w:pos="1324"/>
        </w:tabs>
        <w:spacing w:before="61" w:after="0" w:line="240" w:lineRule="auto"/>
        <w:ind w:left="1324" w:right="0" w:hanging="285"/>
        <w:jc w:val="left"/>
        <w:rPr>
          <w:sz w:val="28"/>
        </w:rPr>
      </w:pPr>
      <w:r>
        <w:rPr>
          <w:sz w:val="28"/>
        </w:rPr>
        <w:t>Đảm</w:t>
      </w:r>
      <w:r>
        <w:rPr>
          <w:spacing w:val="2"/>
          <w:sz w:val="28"/>
        </w:rPr>
        <w:t xml:space="preserve"> </w:t>
      </w:r>
      <w:r>
        <w:rPr>
          <w:sz w:val="28"/>
        </w:rPr>
        <w:t>bảo</w:t>
      </w:r>
      <w:r>
        <w:rPr>
          <w:spacing w:val="6"/>
          <w:sz w:val="28"/>
        </w:rPr>
        <w:t xml:space="preserve"> </w:t>
      </w:r>
      <w:r>
        <w:rPr>
          <w:sz w:val="28"/>
        </w:rPr>
        <w:t>thực</w:t>
      </w:r>
      <w:r>
        <w:rPr>
          <w:spacing w:val="5"/>
          <w:sz w:val="28"/>
        </w:rPr>
        <w:t xml:space="preserve"> </w:t>
      </w:r>
      <w:r>
        <w:rPr>
          <w:sz w:val="28"/>
        </w:rPr>
        <w:t>hiện</w:t>
      </w:r>
      <w:r>
        <w:rPr>
          <w:spacing w:val="3"/>
          <w:sz w:val="28"/>
        </w:rPr>
        <w:t xml:space="preserve"> </w:t>
      </w:r>
      <w:r>
        <w:rPr>
          <w:sz w:val="28"/>
        </w:rPr>
        <w:t>theo</w:t>
      </w:r>
      <w:r>
        <w:rPr>
          <w:spacing w:val="6"/>
          <w:sz w:val="28"/>
        </w:rPr>
        <w:t xml:space="preserve"> </w:t>
      </w:r>
      <w:r>
        <w:rPr>
          <w:sz w:val="28"/>
        </w:rPr>
        <w:t>Quy</w:t>
      </w:r>
      <w:r>
        <w:rPr>
          <w:spacing w:val="2"/>
          <w:sz w:val="28"/>
        </w:rPr>
        <w:t xml:space="preserve"> </w:t>
      </w:r>
      <w:r>
        <w:rPr>
          <w:sz w:val="28"/>
        </w:rPr>
        <w:t>chế</w:t>
      </w:r>
      <w:r>
        <w:rPr>
          <w:spacing w:val="5"/>
          <w:sz w:val="28"/>
        </w:rPr>
        <w:t xml:space="preserve"> </w:t>
      </w:r>
      <w:r>
        <w:rPr>
          <w:sz w:val="28"/>
        </w:rPr>
        <w:t>phát</w:t>
      </w:r>
      <w:r>
        <w:rPr>
          <w:spacing w:val="5"/>
          <w:sz w:val="28"/>
        </w:rPr>
        <w:t xml:space="preserve"> </w:t>
      </w:r>
      <w:r>
        <w:rPr>
          <w:sz w:val="28"/>
        </w:rPr>
        <w:t>ngôn</w:t>
      </w:r>
      <w:r>
        <w:rPr>
          <w:spacing w:val="6"/>
          <w:sz w:val="28"/>
        </w:rPr>
        <w:t xml:space="preserve"> </w:t>
      </w:r>
      <w:r>
        <w:rPr>
          <w:sz w:val="28"/>
        </w:rPr>
        <w:t>và</w:t>
      </w:r>
      <w:r>
        <w:rPr>
          <w:spacing w:val="5"/>
          <w:sz w:val="28"/>
        </w:rPr>
        <w:t xml:space="preserve"> </w:t>
      </w:r>
      <w:r>
        <w:rPr>
          <w:sz w:val="28"/>
        </w:rPr>
        <w:t>cung</w:t>
      </w:r>
      <w:r>
        <w:rPr>
          <w:spacing w:val="6"/>
          <w:sz w:val="28"/>
        </w:rPr>
        <w:t xml:space="preserve"> </w:t>
      </w:r>
      <w:r>
        <w:rPr>
          <w:sz w:val="28"/>
        </w:rPr>
        <w:t>cấp</w:t>
      </w:r>
      <w:r>
        <w:rPr>
          <w:spacing w:val="5"/>
          <w:sz w:val="28"/>
        </w:rPr>
        <w:t xml:space="preserve"> </w:t>
      </w:r>
      <w:r>
        <w:rPr>
          <w:sz w:val="28"/>
        </w:rPr>
        <w:t>thông</w:t>
      </w:r>
      <w:r>
        <w:rPr>
          <w:spacing w:val="6"/>
          <w:sz w:val="28"/>
        </w:rPr>
        <w:t xml:space="preserve"> </w:t>
      </w:r>
      <w:r>
        <w:rPr>
          <w:sz w:val="28"/>
        </w:rPr>
        <w:t>tin</w:t>
      </w:r>
      <w:r>
        <w:rPr>
          <w:spacing w:val="6"/>
          <w:sz w:val="28"/>
        </w:rPr>
        <w:t xml:space="preserve"> </w:t>
      </w:r>
      <w:r>
        <w:rPr>
          <w:sz w:val="28"/>
        </w:rPr>
        <w:t>cho</w:t>
      </w:r>
      <w:r>
        <w:rPr>
          <w:spacing w:val="6"/>
          <w:sz w:val="28"/>
        </w:rPr>
        <w:t xml:space="preserve"> </w:t>
      </w:r>
      <w:r>
        <w:rPr>
          <w:spacing w:val="-5"/>
          <w:sz w:val="28"/>
        </w:rPr>
        <w:t>báo</w:t>
      </w:r>
    </w:p>
    <w:p w14:paraId="44F718FC">
      <w:pPr>
        <w:pStyle w:val="8"/>
        <w:spacing w:after="0" w:line="240" w:lineRule="auto"/>
        <w:jc w:val="left"/>
        <w:rPr>
          <w:sz w:val="28"/>
        </w:rPr>
        <w:sectPr>
          <w:headerReference r:id="rId5" w:type="default"/>
          <w:pgSz w:w="11910" w:h="16840"/>
          <w:pgMar w:top="980" w:right="708" w:bottom="280" w:left="1275" w:header="715" w:footer="0" w:gutter="0"/>
          <w:pgNumType w:start="2"/>
          <w:cols w:space="720" w:num="1"/>
        </w:sectPr>
      </w:pPr>
    </w:p>
    <w:p w14:paraId="455BF0BF">
      <w:pPr>
        <w:pStyle w:val="6"/>
        <w:spacing w:before="64"/>
        <w:jc w:val="left"/>
      </w:pPr>
      <w:r>
        <w:rPr>
          <w:spacing w:val="-4"/>
        </w:rPr>
        <w:t>chí.</w:t>
      </w:r>
    </w:p>
    <w:p w14:paraId="01D141C7">
      <w:pPr>
        <w:spacing w:before="193" w:line="240" w:lineRule="auto"/>
        <w:rPr>
          <w:sz w:val="28"/>
        </w:rPr>
      </w:pPr>
      <w:r>
        <w:br w:type="column"/>
      </w:r>
    </w:p>
    <w:p w14:paraId="02EB443E">
      <w:pPr>
        <w:spacing w:before="1"/>
        <w:ind w:left="0" w:right="359" w:firstLine="0"/>
        <w:jc w:val="center"/>
        <w:rPr>
          <w:b/>
          <w:sz w:val="28"/>
        </w:rPr>
      </w:pPr>
      <w:r>
        <w:rPr>
          <w:b/>
          <w:sz w:val="28"/>
        </w:rPr>
        <w:t>Phần</w:t>
      </w:r>
      <w:r>
        <w:rPr>
          <w:b/>
          <w:spacing w:val="-2"/>
          <w:sz w:val="28"/>
        </w:rPr>
        <w:t xml:space="preserve"> </w:t>
      </w:r>
      <w:r>
        <w:rPr>
          <w:b/>
          <w:spacing w:val="-5"/>
          <w:sz w:val="28"/>
        </w:rPr>
        <w:t>II</w:t>
      </w:r>
    </w:p>
    <w:p w14:paraId="41E0A087">
      <w:pPr>
        <w:pStyle w:val="2"/>
        <w:ind w:left="52" w:right="359"/>
        <w:jc w:val="center"/>
      </w:pPr>
      <w:r>
        <w:t>NỘI</w:t>
      </w:r>
      <w:r>
        <w:rPr>
          <w:spacing w:val="-4"/>
        </w:rPr>
        <w:t xml:space="preserve"> </w:t>
      </w:r>
      <w:r>
        <w:t>DUNG</w:t>
      </w:r>
      <w:r>
        <w:rPr>
          <w:spacing w:val="-4"/>
        </w:rPr>
        <w:t xml:space="preserve"> </w:t>
      </w:r>
      <w:r>
        <w:t>TUYÊN</w:t>
      </w:r>
      <w:r>
        <w:rPr>
          <w:spacing w:val="-5"/>
        </w:rPr>
        <w:t xml:space="preserve"> </w:t>
      </w:r>
      <w:r>
        <w:rPr>
          <w:spacing w:val="-2"/>
        </w:rPr>
        <w:t>TRUYỀN</w:t>
      </w:r>
    </w:p>
    <w:p w14:paraId="41F9E324">
      <w:pPr>
        <w:pStyle w:val="8"/>
        <w:numPr>
          <w:ilvl w:val="0"/>
          <w:numId w:val="3"/>
        </w:numPr>
        <w:tabs>
          <w:tab w:val="left" w:pos="373"/>
        </w:tabs>
        <w:spacing w:before="124" w:after="0" w:line="240" w:lineRule="auto"/>
        <w:ind w:left="373" w:right="0" w:hanging="248"/>
        <w:jc w:val="left"/>
        <w:rPr>
          <w:b/>
          <w:sz w:val="28"/>
        </w:rPr>
      </w:pPr>
      <w:r>
        <w:rPr>
          <w:b/>
          <w:sz w:val="28"/>
        </w:rPr>
        <w:t>NHIỆM</w:t>
      </w:r>
      <w:r>
        <w:rPr>
          <w:b/>
          <w:spacing w:val="-4"/>
          <w:sz w:val="28"/>
        </w:rPr>
        <w:t xml:space="preserve"> </w:t>
      </w:r>
      <w:r>
        <w:rPr>
          <w:b/>
          <w:sz w:val="28"/>
        </w:rPr>
        <w:t>VỤ</w:t>
      </w:r>
      <w:r>
        <w:rPr>
          <w:b/>
          <w:spacing w:val="-3"/>
          <w:sz w:val="28"/>
        </w:rPr>
        <w:t xml:space="preserve"> </w:t>
      </w:r>
      <w:r>
        <w:rPr>
          <w:b/>
          <w:spacing w:val="-2"/>
          <w:sz w:val="28"/>
        </w:rPr>
        <w:t>CHÍNH:</w:t>
      </w:r>
    </w:p>
    <w:p w14:paraId="4405091D">
      <w:pPr>
        <w:pStyle w:val="6"/>
        <w:spacing w:before="120"/>
        <w:ind w:left="125"/>
        <w:jc w:val="left"/>
      </w:pPr>
      <w:r>
        <w:t>Thực</w:t>
      </w:r>
      <w:r>
        <w:rPr>
          <w:spacing w:val="5"/>
        </w:rPr>
        <w:t xml:space="preserve"> </w:t>
      </w:r>
      <w:r>
        <w:t>hiện</w:t>
      </w:r>
      <w:r>
        <w:rPr>
          <w:spacing w:val="4"/>
        </w:rPr>
        <w:t xml:space="preserve"> </w:t>
      </w:r>
      <w:r>
        <w:t>nghiêm</w:t>
      </w:r>
      <w:r>
        <w:rPr>
          <w:spacing w:val="1"/>
        </w:rPr>
        <w:t xml:space="preserve"> </w:t>
      </w:r>
      <w:r>
        <w:t>túc</w:t>
      </w:r>
      <w:r>
        <w:rPr>
          <w:spacing w:val="9"/>
        </w:rPr>
        <w:t xml:space="preserve"> </w:t>
      </w:r>
      <w:r>
        <w:t>Công</w:t>
      </w:r>
      <w:r>
        <w:rPr>
          <w:spacing w:val="4"/>
        </w:rPr>
        <w:t xml:space="preserve"> </w:t>
      </w:r>
      <w:r>
        <w:t>văn</w:t>
      </w:r>
      <w:r>
        <w:rPr>
          <w:spacing w:val="6"/>
        </w:rPr>
        <w:t xml:space="preserve"> </w:t>
      </w:r>
      <w:r>
        <w:t>số:</w:t>
      </w:r>
      <w:r>
        <w:rPr>
          <w:spacing w:val="4"/>
        </w:rPr>
        <w:t xml:space="preserve"> </w:t>
      </w:r>
      <w:r>
        <w:t>4324/BGDĐT-CNTT</w:t>
      </w:r>
      <w:r>
        <w:rPr>
          <w:spacing w:val="4"/>
        </w:rPr>
        <w:t xml:space="preserve"> </w:t>
      </w:r>
      <w:r>
        <w:t>ngày</w:t>
      </w:r>
      <w:r>
        <w:rPr>
          <w:spacing w:val="4"/>
        </w:rPr>
        <w:t xml:space="preserve"> </w:t>
      </w:r>
      <w:r>
        <w:t>14</w:t>
      </w:r>
      <w:r>
        <w:rPr>
          <w:spacing w:val="7"/>
        </w:rPr>
        <w:t xml:space="preserve"> </w:t>
      </w:r>
      <w:r>
        <w:t>tháng</w:t>
      </w:r>
      <w:r>
        <w:rPr>
          <w:spacing w:val="6"/>
        </w:rPr>
        <w:t xml:space="preserve"> </w:t>
      </w:r>
      <w:r>
        <w:t>8</w:t>
      </w:r>
      <w:r>
        <w:rPr>
          <w:spacing w:val="5"/>
        </w:rPr>
        <w:t xml:space="preserve"> </w:t>
      </w:r>
      <w:r>
        <w:rPr>
          <w:spacing w:val="-5"/>
        </w:rPr>
        <w:t>năm</w:t>
      </w:r>
    </w:p>
    <w:p w14:paraId="61CAE1DD">
      <w:pPr>
        <w:pStyle w:val="6"/>
        <w:spacing w:after="0"/>
        <w:jc w:val="left"/>
        <w:sectPr>
          <w:type w:val="continuous"/>
          <w:pgSz w:w="11910" w:h="16840"/>
          <w:pgMar w:top="820" w:right="708" w:bottom="280" w:left="1275" w:header="715" w:footer="0" w:gutter="0"/>
          <w:cols w:equalWidth="0" w:num="2">
            <w:col w:w="560" w:space="40"/>
            <w:col w:w="9327"/>
          </w:cols>
        </w:sectPr>
      </w:pPr>
    </w:p>
    <w:p w14:paraId="371AB7E3">
      <w:pPr>
        <w:pStyle w:val="6"/>
        <w:spacing w:before="64" w:line="288" w:lineRule="auto"/>
        <w:ind w:left="163" w:right="157"/>
      </w:pPr>
      <w:r>
        <w:t>2024 của BGDĐT V/v hướng dẫn thực hiện nhiệm vụ ứng dụng CNTT, CĐS và thống kê giáo dục năm học 2024 – 2025; Hướng dẫn của Phòng Giáo dục và Đào tạo Hải Hậu về công tác truyền thông năm học 2024-2025.</w:t>
      </w:r>
    </w:p>
    <w:p w14:paraId="1D079F69">
      <w:pPr>
        <w:pStyle w:val="2"/>
        <w:numPr>
          <w:ilvl w:val="0"/>
          <w:numId w:val="3"/>
        </w:numPr>
        <w:tabs>
          <w:tab w:val="left" w:pos="1081"/>
        </w:tabs>
        <w:spacing w:before="66" w:after="0" w:line="240" w:lineRule="auto"/>
        <w:ind w:left="1081" w:right="0" w:hanging="357"/>
        <w:jc w:val="left"/>
      </w:pPr>
      <w:r>
        <w:t>CÁC</w:t>
      </w:r>
      <w:r>
        <w:rPr>
          <w:spacing w:val="-4"/>
        </w:rPr>
        <w:t xml:space="preserve"> </w:t>
      </w:r>
      <w:r>
        <w:t>NHIỆM</w:t>
      </w:r>
      <w:r>
        <w:rPr>
          <w:spacing w:val="-4"/>
        </w:rPr>
        <w:t xml:space="preserve"> </w:t>
      </w:r>
      <w:r>
        <w:t>VỤ</w:t>
      </w:r>
      <w:r>
        <w:rPr>
          <w:spacing w:val="-4"/>
        </w:rPr>
        <w:t xml:space="preserve"> </w:t>
      </w:r>
      <w:r>
        <w:rPr>
          <w:spacing w:val="-2"/>
        </w:rPr>
        <w:t>KHÁC:</w:t>
      </w:r>
    </w:p>
    <w:p w14:paraId="1D3B8CCB">
      <w:pPr>
        <w:pStyle w:val="6"/>
        <w:spacing w:before="119" w:line="288" w:lineRule="auto"/>
        <w:ind w:right="153" w:firstLine="895"/>
      </w:pPr>
      <w:r>
        <w:t xml:space="preserve">Truyền thông kết quả triển khai Chương trình hành động thực hiện Nghị quyết số 29-NQ/TW (khóa XI) về “Đổi mới căn bản, toàn diện giáo dục và đào tạo” năm 2022; trong đó tiếp tục tập trung truyền thông vào kết quả thực hiện các nhiệm </w:t>
      </w:r>
      <w:r>
        <w:rPr>
          <w:spacing w:val="-4"/>
        </w:rPr>
        <w:t>vụ:</w:t>
      </w:r>
    </w:p>
    <w:p w14:paraId="3A45AF50">
      <w:pPr>
        <w:pStyle w:val="6"/>
        <w:spacing w:before="61" w:line="288" w:lineRule="auto"/>
        <w:ind w:right="155" w:firstLine="856"/>
      </w:pPr>
      <w:r>
        <w:t>Truyền thông việc đổi mới chương trình, phương pháp giáo dục theo CT GDPT 2018. Trên cơ sở đó tham mưu với các cấp chính quyền tiếp tục xây dựng</w:t>
      </w:r>
      <w:r>
        <w:rPr>
          <w:spacing w:val="40"/>
        </w:rPr>
        <w:t xml:space="preserve"> </w:t>
      </w:r>
      <w:r>
        <w:t>mới, sửa chữa phòng học, thư viện, nhà vệ sinh, công trình nước sạch, bổ sung các thiết bị còn thiếu... Phát huy thành quả xây dựng trường chuẩn quốc gia, xây dựng nông thôn mới, nông thôn mới nâng cao và nông thôn mới kiểu mẫu để tạo nền tảng cho việc nâng cao chất lượng giáo dục.</w:t>
      </w:r>
    </w:p>
    <w:p w14:paraId="6AF00364">
      <w:pPr>
        <w:pStyle w:val="6"/>
        <w:spacing w:line="288" w:lineRule="auto"/>
        <w:ind w:right="153" w:firstLine="895"/>
      </w:pPr>
      <w:r>
        <w:t>Truyền thông việc vận động tài trợ để xây dựng, tôn tạo cảnh quan trường lớp", việc phối hợp với các cơ quan, ban ngành, đoàn thể, các tổ chức xã hội nhằm nâng cao chất lượng giáo dục.</w:t>
      </w:r>
    </w:p>
    <w:p w14:paraId="7159E05C">
      <w:pPr>
        <w:pStyle w:val="6"/>
        <w:spacing w:before="61" w:line="288" w:lineRule="auto"/>
        <w:ind w:right="157" w:firstLine="856"/>
      </w:pPr>
      <w:r>
        <w:t>Truyền thông việc đổi mới công tác quản lý giáo dục và đào tạo; đổi mới phương pháp dạy học, kiểm tra, đánh giá kết quả học tập của học sinh</w:t>
      </w:r>
    </w:p>
    <w:p w14:paraId="1D065EFB">
      <w:pPr>
        <w:pStyle w:val="8"/>
        <w:numPr>
          <w:ilvl w:val="1"/>
          <w:numId w:val="3"/>
        </w:numPr>
        <w:tabs>
          <w:tab w:val="left" w:pos="1438"/>
        </w:tabs>
        <w:spacing w:before="60" w:after="0" w:line="240" w:lineRule="auto"/>
        <w:ind w:left="1438" w:right="0" w:hanging="210"/>
        <w:jc w:val="both"/>
        <w:rPr>
          <w:i/>
          <w:sz w:val="26"/>
        </w:rPr>
      </w:pPr>
      <w:r>
        <w:rPr>
          <w:i/>
          <w:sz w:val="28"/>
        </w:rPr>
        <w:t>Truyền</w:t>
      </w:r>
      <w:r>
        <w:rPr>
          <w:i/>
          <w:spacing w:val="-3"/>
          <w:sz w:val="28"/>
        </w:rPr>
        <w:t xml:space="preserve"> </w:t>
      </w:r>
      <w:r>
        <w:rPr>
          <w:i/>
          <w:sz w:val="28"/>
        </w:rPr>
        <w:t>thông</w:t>
      </w:r>
      <w:r>
        <w:rPr>
          <w:i/>
          <w:spacing w:val="-3"/>
          <w:sz w:val="28"/>
        </w:rPr>
        <w:t xml:space="preserve"> </w:t>
      </w:r>
      <w:r>
        <w:rPr>
          <w:i/>
          <w:sz w:val="28"/>
        </w:rPr>
        <w:t>việc</w:t>
      </w:r>
      <w:r>
        <w:rPr>
          <w:i/>
          <w:spacing w:val="-7"/>
          <w:sz w:val="28"/>
        </w:rPr>
        <w:t xml:space="preserve"> </w:t>
      </w:r>
      <w:r>
        <w:rPr>
          <w:i/>
          <w:sz w:val="28"/>
        </w:rPr>
        <w:t>nâng</w:t>
      </w:r>
      <w:r>
        <w:rPr>
          <w:i/>
          <w:spacing w:val="-2"/>
          <w:sz w:val="28"/>
        </w:rPr>
        <w:t xml:space="preserve"> </w:t>
      </w:r>
      <w:r>
        <w:rPr>
          <w:i/>
          <w:sz w:val="28"/>
        </w:rPr>
        <w:t>cao</w:t>
      </w:r>
      <w:r>
        <w:rPr>
          <w:i/>
          <w:spacing w:val="-3"/>
          <w:sz w:val="28"/>
        </w:rPr>
        <w:t xml:space="preserve"> </w:t>
      </w:r>
      <w:r>
        <w:rPr>
          <w:i/>
          <w:sz w:val="28"/>
        </w:rPr>
        <w:t>chất</w:t>
      </w:r>
      <w:r>
        <w:rPr>
          <w:i/>
          <w:spacing w:val="-6"/>
          <w:sz w:val="28"/>
        </w:rPr>
        <w:t xml:space="preserve"> </w:t>
      </w:r>
      <w:r>
        <w:rPr>
          <w:i/>
          <w:sz w:val="28"/>
        </w:rPr>
        <w:t>lượng</w:t>
      </w:r>
      <w:r>
        <w:rPr>
          <w:i/>
          <w:spacing w:val="-3"/>
          <w:sz w:val="28"/>
        </w:rPr>
        <w:t xml:space="preserve"> </w:t>
      </w:r>
      <w:r>
        <w:rPr>
          <w:i/>
          <w:sz w:val="28"/>
        </w:rPr>
        <w:t>chuyên</w:t>
      </w:r>
      <w:r>
        <w:rPr>
          <w:i/>
          <w:spacing w:val="-2"/>
          <w:sz w:val="28"/>
        </w:rPr>
        <w:t xml:space="preserve"> </w:t>
      </w:r>
      <w:r>
        <w:rPr>
          <w:i/>
          <w:spacing w:val="-5"/>
          <w:sz w:val="28"/>
        </w:rPr>
        <w:t>môn</w:t>
      </w:r>
    </w:p>
    <w:p w14:paraId="4C1AAEDD">
      <w:pPr>
        <w:pStyle w:val="6"/>
        <w:spacing w:before="124"/>
        <w:ind w:left="724"/>
      </w:pPr>
      <w:r>
        <w:rPr>
          <w:sz w:val="20"/>
        </w:rPr>
        <w:t>-</w:t>
      </w:r>
      <w:r>
        <w:rPr>
          <w:spacing w:val="53"/>
          <w:sz w:val="20"/>
        </w:rPr>
        <w:t xml:space="preserve">  </w:t>
      </w:r>
      <w:r>
        <w:t>Truyền</w:t>
      </w:r>
      <w:r>
        <w:rPr>
          <w:spacing w:val="48"/>
        </w:rPr>
        <w:t xml:space="preserve"> </w:t>
      </w:r>
      <w:r>
        <w:t>thông</w:t>
      </w:r>
      <w:r>
        <w:rPr>
          <w:spacing w:val="49"/>
        </w:rPr>
        <w:t xml:space="preserve"> </w:t>
      </w:r>
      <w:r>
        <w:t>việc</w:t>
      </w:r>
      <w:r>
        <w:rPr>
          <w:spacing w:val="48"/>
        </w:rPr>
        <w:t xml:space="preserve"> </w:t>
      </w:r>
      <w:r>
        <w:t>phát</w:t>
      </w:r>
      <w:r>
        <w:rPr>
          <w:spacing w:val="46"/>
        </w:rPr>
        <w:t xml:space="preserve"> </w:t>
      </w:r>
      <w:r>
        <w:t>triển</w:t>
      </w:r>
      <w:r>
        <w:rPr>
          <w:spacing w:val="49"/>
        </w:rPr>
        <w:t xml:space="preserve"> </w:t>
      </w:r>
      <w:r>
        <w:t>năng</w:t>
      </w:r>
      <w:r>
        <w:rPr>
          <w:spacing w:val="48"/>
        </w:rPr>
        <w:t xml:space="preserve"> </w:t>
      </w:r>
      <w:r>
        <w:t>lực,</w:t>
      </w:r>
      <w:r>
        <w:rPr>
          <w:spacing w:val="48"/>
        </w:rPr>
        <w:t xml:space="preserve"> </w:t>
      </w:r>
      <w:r>
        <w:t>năng</w:t>
      </w:r>
      <w:r>
        <w:rPr>
          <w:spacing w:val="48"/>
        </w:rPr>
        <w:t xml:space="preserve"> </w:t>
      </w:r>
      <w:r>
        <w:t>khiếu</w:t>
      </w:r>
      <w:r>
        <w:rPr>
          <w:spacing w:val="49"/>
        </w:rPr>
        <w:t xml:space="preserve"> </w:t>
      </w:r>
      <w:r>
        <w:t>cá</w:t>
      </w:r>
      <w:r>
        <w:rPr>
          <w:spacing w:val="47"/>
        </w:rPr>
        <w:t xml:space="preserve"> </w:t>
      </w:r>
      <w:r>
        <w:t>nhân</w:t>
      </w:r>
      <w:r>
        <w:rPr>
          <w:spacing w:val="49"/>
        </w:rPr>
        <w:t xml:space="preserve"> </w:t>
      </w:r>
      <w:r>
        <w:t>cho</w:t>
      </w:r>
      <w:r>
        <w:rPr>
          <w:spacing w:val="46"/>
        </w:rPr>
        <w:t xml:space="preserve"> </w:t>
      </w:r>
      <w:r>
        <w:t>học</w:t>
      </w:r>
      <w:r>
        <w:rPr>
          <w:spacing w:val="46"/>
        </w:rPr>
        <w:t xml:space="preserve"> </w:t>
      </w:r>
      <w:r>
        <w:rPr>
          <w:spacing w:val="-2"/>
        </w:rPr>
        <w:t>sinh;</w:t>
      </w:r>
    </w:p>
    <w:p w14:paraId="5997BFF4">
      <w:pPr>
        <w:pStyle w:val="6"/>
        <w:spacing w:after="0"/>
        <w:sectPr>
          <w:type w:val="continuous"/>
          <w:pgSz w:w="11910" w:h="16840"/>
          <w:pgMar w:top="820" w:right="708" w:bottom="280" w:left="1275" w:header="715" w:footer="0" w:gutter="0"/>
          <w:cols w:space="720" w:num="1"/>
        </w:sectPr>
      </w:pPr>
    </w:p>
    <w:p w14:paraId="23D9E26C">
      <w:pPr>
        <w:pStyle w:val="6"/>
        <w:spacing w:before="257" w:line="288" w:lineRule="auto"/>
        <w:ind w:left="163" w:right="155"/>
      </w:pPr>
      <w:r>
        <w:t>tuyên truyền chất lượng dạy</w:t>
      </w:r>
      <w:r>
        <w:rPr>
          <w:spacing w:val="-3"/>
        </w:rPr>
        <w:t xml:space="preserve"> </w:t>
      </w:r>
      <w:r>
        <w:t>ngoại ngữ, tin học; coi trọng việc rèn luyện cho học sinh khả năng tự học, tự phục vụ; phát huy hiệu quả các phương pháp giáo dục tiên tiến; tiếp tục đổi mới nội dung, hình thức tổ chức các cuộc thi, hội thi theo hướng tự nguyện, giảm áp lực, tăng cường tổ chức nhiều sân chơi trí tuệ, các cuộc giao lưu giúp học sinh có cơ hội phát triển sở trương, năng lực cá nhân và tăng hứng thú học tập tạo động lực cho giáo viên nâng cao chất lượng chuyên môn.</w:t>
      </w:r>
    </w:p>
    <w:p w14:paraId="5BA17FA9">
      <w:pPr>
        <w:pStyle w:val="8"/>
        <w:numPr>
          <w:ilvl w:val="1"/>
          <w:numId w:val="3"/>
        </w:numPr>
        <w:tabs>
          <w:tab w:val="left" w:pos="1280"/>
        </w:tabs>
        <w:spacing w:before="60" w:after="0" w:line="240" w:lineRule="auto"/>
        <w:ind w:left="1280" w:right="0" w:hanging="280"/>
        <w:jc w:val="both"/>
        <w:rPr>
          <w:sz w:val="28"/>
        </w:rPr>
      </w:pPr>
      <w:r>
        <w:rPr>
          <w:sz w:val="28"/>
        </w:rPr>
        <w:t>Truyền</w:t>
      </w:r>
      <w:r>
        <w:rPr>
          <w:spacing w:val="-1"/>
          <w:sz w:val="28"/>
        </w:rPr>
        <w:t xml:space="preserve"> </w:t>
      </w:r>
      <w:r>
        <w:rPr>
          <w:sz w:val="28"/>
        </w:rPr>
        <w:t>thông</w:t>
      </w:r>
      <w:r>
        <w:rPr>
          <w:spacing w:val="-5"/>
          <w:sz w:val="28"/>
        </w:rPr>
        <w:t xml:space="preserve"> </w:t>
      </w:r>
      <w:r>
        <w:rPr>
          <w:sz w:val="28"/>
        </w:rPr>
        <w:t>kết</w:t>
      </w:r>
      <w:r>
        <w:rPr>
          <w:spacing w:val="-1"/>
          <w:sz w:val="28"/>
        </w:rPr>
        <w:t xml:space="preserve"> </w:t>
      </w:r>
      <w:r>
        <w:rPr>
          <w:sz w:val="28"/>
        </w:rPr>
        <w:t>quả</w:t>
      </w:r>
      <w:r>
        <w:rPr>
          <w:spacing w:val="-3"/>
          <w:sz w:val="28"/>
        </w:rPr>
        <w:t xml:space="preserve"> </w:t>
      </w:r>
      <w:r>
        <w:rPr>
          <w:sz w:val="28"/>
        </w:rPr>
        <w:t>giáo</w:t>
      </w:r>
      <w:r>
        <w:rPr>
          <w:spacing w:val="-1"/>
          <w:sz w:val="28"/>
        </w:rPr>
        <w:t xml:space="preserve"> </w:t>
      </w:r>
      <w:r>
        <w:rPr>
          <w:sz w:val="28"/>
        </w:rPr>
        <w:t>dục</w:t>
      </w:r>
      <w:r>
        <w:rPr>
          <w:spacing w:val="-5"/>
          <w:sz w:val="28"/>
        </w:rPr>
        <w:t xml:space="preserve"> </w:t>
      </w:r>
      <w:r>
        <w:rPr>
          <w:sz w:val="28"/>
        </w:rPr>
        <w:t>đại</w:t>
      </w:r>
      <w:r>
        <w:rPr>
          <w:spacing w:val="-5"/>
          <w:sz w:val="28"/>
        </w:rPr>
        <w:t xml:space="preserve"> </w:t>
      </w:r>
      <w:r>
        <w:rPr>
          <w:sz w:val="28"/>
        </w:rPr>
        <w:t>trà,</w:t>
      </w:r>
      <w:r>
        <w:rPr>
          <w:spacing w:val="-6"/>
          <w:sz w:val="28"/>
        </w:rPr>
        <w:t xml:space="preserve"> </w:t>
      </w:r>
      <w:r>
        <w:rPr>
          <w:sz w:val="28"/>
        </w:rPr>
        <w:t>giáo</w:t>
      </w:r>
      <w:r>
        <w:rPr>
          <w:spacing w:val="-1"/>
          <w:sz w:val="28"/>
        </w:rPr>
        <w:t xml:space="preserve"> </w:t>
      </w:r>
      <w:r>
        <w:rPr>
          <w:sz w:val="28"/>
        </w:rPr>
        <w:t>dục</w:t>
      </w:r>
      <w:r>
        <w:rPr>
          <w:spacing w:val="-2"/>
          <w:sz w:val="28"/>
        </w:rPr>
        <w:t xml:space="preserve"> </w:t>
      </w:r>
      <w:r>
        <w:rPr>
          <w:sz w:val="28"/>
        </w:rPr>
        <w:t xml:space="preserve">mũi </w:t>
      </w:r>
      <w:r>
        <w:rPr>
          <w:spacing w:val="-4"/>
          <w:sz w:val="28"/>
        </w:rPr>
        <w:t>nhọn</w:t>
      </w:r>
    </w:p>
    <w:p w14:paraId="7527E12D">
      <w:pPr>
        <w:pStyle w:val="8"/>
        <w:numPr>
          <w:ilvl w:val="1"/>
          <w:numId w:val="3"/>
        </w:numPr>
        <w:tabs>
          <w:tab w:val="left" w:pos="1280"/>
        </w:tabs>
        <w:spacing w:before="125" w:after="0" w:line="240" w:lineRule="auto"/>
        <w:ind w:left="1280" w:right="0" w:hanging="280"/>
        <w:jc w:val="both"/>
        <w:rPr>
          <w:sz w:val="28"/>
        </w:rPr>
      </w:pPr>
      <w:r>
        <w:rPr>
          <w:sz w:val="28"/>
        </w:rPr>
        <w:t>Truyền</w:t>
      </w:r>
      <w:r>
        <w:rPr>
          <w:spacing w:val="-2"/>
          <w:sz w:val="28"/>
        </w:rPr>
        <w:t xml:space="preserve"> </w:t>
      </w:r>
      <w:r>
        <w:rPr>
          <w:sz w:val="28"/>
        </w:rPr>
        <w:t>thông</w:t>
      </w:r>
      <w:r>
        <w:rPr>
          <w:spacing w:val="-6"/>
          <w:sz w:val="28"/>
        </w:rPr>
        <w:t xml:space="preserve"> </w:t>
      </w:r>
      <w:r>
        <w:rPr>
          <w:sz w:val="28"/>
        </w:rPr>
        <w:t>chất</w:t>
      </w:r>
      <w:r>
        <w:rPr>
          <w:spacing w:val="-5"/>
          <w:sz w:val="28"/>
        </w:rPr>
        <w:t xml:space="preserve"> </w:t>
      </w:r>
      <w:r>
        <w:rPr>
          <w:sz w:val="28"/>
        </w:rPr>
        <w:t>lượng</w:t>
      </w:r>
      <w:r>
        <w:rPr>
          <w:spacing w:val="-2"/>
          <w:sz w:val="28"/>
        </w:rPr>
        <w:t xml:space="preserve"> </w:t>
      </w:r>
      <w:r>
        <w:rPr>
          <w:sz w:val="28"/>
        </w:rPr>
        <w:t>hoạt</w:t>
      </w:r>
      <w:r>
        <w:rPr>
          <w:spacing w:val="-2"/>
          <w:sz w:val="28"/>
        </w:rPr>
        <w:t xml:space="preserve"> </w:t>
      </w:r>
      <w:r>
        <w:rPr>
          <w:sz w:val="28"/>
        </w:rPr>
        <w:t>động</w:t>
      </w:r>
      <w:r>
        <w:rPr>
          <w:i/>
          <w:sz w:val="28"/>
        </w:rPr>
        <w:t>,</w:t>
      </w:r>
      <w:r>
        <w:rPr>
          <w:i/>
          <w:spacing w:val="-7"/>
          <w:sz w:val="28"/>
        </w:rPr>
        <w:t xml:space="preserve"> </w:t>
      </w:r>
      <w:r>
        <w:rPr>
          <w:sz w:val="28"/>
        </w:rPr>
        <w:t>giáo</w:t>
      </w:r>
      <w:r>
        <w:rPr>
          <w:spacing w:val="-2"/>
          <w:sz w:val="28"/>
        </w:rPr>
        <w:t xml:space="preserve"> </w:t>
      </w:r>
      <w:r>
        <w:rPr>
          <w:sz w:val="28"/>
        </w:rPr>
        <w:t>dục</w:t>
      </w:r>
      <w:r>
        <w:rPr>
          <w:spacing w:val="-3"/>
          <w:sz w:val="28"/>
        </w:rPr>
        <w:t xml:space="preserve"> </w:t>
      </w:r>
      <w:r>
        <w:rPr>
          <w:sz w:val="28"/>
        </w:rPr>
        <w:t>toàn</w:t>
      </w:r>
      <w:r>
        <w:rPr>
          <w:spacing w:val="-1"/>
          <w:sz w:val="28"/>
        </w:rPr>
        <w:t xml:space="preserve"> </w:t>
      </w:r>
      <w:r>
        <w:rPr>
          <w:spacing w:val="-4"/>
          <w:sz w:val="28"/>
        </w:rPr>
        <w:t>diện</w:t>
      </w:r>
    </w:p>
    <w:p w14:paraId="387C8580">
      <w:pPr>
        <w:pStyle w:val="8"/>
        <w:numPr>
          <w:ilvl w:val="2"/>
          <w:numId w:val="3"/>
        </w:numPr>
        <w:tabs>
          <w:tab w:val="left" w:pos="1344"/>
        </w:tabs>
        <w:spacing w:before="125" w:after="0" w:line="288" w:lineRule="auto"/>
        <w:ind w:left="143" w:right="152" w:firstLine="897"/>
        <w:jc w:val="both"/>
        <w:rPr>
          <w:sz w:val="28"/>
        </w:rPr>
      </w:pPr>
      <w:r>
        <w:rPr>
          <w:sz w:val="28"/>
        </w:rPr>
        <w:t>Truyền thông việc xây dựng môi trường giáo dục lành mạnh, dân chủ, kỷ cương; tăng cường giáo dục đạo đức, lối sống, kỹ năng sống cho học sinh; chú trọng xây dựng văn hóa học đường; giáo dục môi trường, biến đảo</w:t>
      </w:r>
    </w:p>
    <w:p w14:paraId="246DD22A">
      <w:pPr>
        <w:pStyle w:val="8"/>
        <w:numPr>
          <w:ilvl w:val="2"/>
          <w:numId w:val="3"/>
        </w:numPr>
        <w:tabs>
          <w:tab w:val="left" w:pos="1346"/>
        </w:tabs>
        <w:spacing w:before="60" w:after="0" w:line="240" w:lineRule="auto"/>
        <w:ind w:left="1346" w:right="0" w:hanging="305"/>
        <w:jc w:val="both"/>
        <w:rPr>
          <w:sz w:val="28"/>
        </w:rPr>
      </w:pPr>
      <w:r>
        <w:rPr>
          <w:sz w:val="28"/>
        </w:rPr>
        <w:t>Truyền</w:t>
      </w:r>
      <w:r>
        <w:rPr>
          <w:spacing w:val="-1"/>
          <w:sz w:val="28"/>
        </w:rPr>
        <w:t xml:space="preserve"> </w:t>
      </w:r>
      <w:r>
        <w:rPr>
          <w:sz w:val="28"/>
        </w:rPr>
        <w:t>thông việc</w:t>
      </w:r>
      <w:r>
        <w:rPr>
          <w:spacing w:val="-2"/>
          <w:sz w:val="28"/>
        </w:rPr>
        <w:t xml:space="preserve"> </w:t>
      </w:r>
      <w:r>
        <w:rPr>
          <w:sz w:val="28"/>
        </w:rPr>
        <w:t>hợp tác</w:t>
      </w:r>
      <w:r>
        <w:rPr>
          <w:spacing w:val="-2"/>
          <w:sz w:val="28"/>
        </w:rPr>
        <w:t xml:space="preserve"> </w:t>
      </w:r>
      <w:r>
        <w:rPr>
          <w:sz w:val="28"/>
        </w:rPr>
        <w:t>quốc</w:t>
      </w:r>
      <w:r>
        <w:rPr>
          <w:spacing w:val="-1"/>
          <w:sz w:val="28"/>
        </w:rPr>
        <w:t xml:space="preserve"> </w:t>
      </w:r>
      <w:r>
        <w:rPr>
          <w:sz w:val="28"/>
        </w:rPr>
        <w:t>tế</w:t>
      </w:r>
      <w:r>
        <w:rPr>
          <w:spacing w:val="-3"/>
          <w:sz w:val="28"/>
        </w:rPr>
        <w:t xml:space="preserve"> </w:t>
      </w:r>
      <w:r>
        <w:rPr>
          <w:sz w:val="28"/>
        </w:rPr>
        <w:t>nâng</w:t>
      </w:r>
      <w:r>
        <w:rPr>
          <w:spacing w:val="-1"/>
          <w:sz w:val="28"/>
        </w:rPr>
        <w:t xml:space="preserve"> </w:t>
      </w:r>
      <w:r>
        <w:rPr>
          <w:sz w:val="28"/>
        </w:rPr>
        <w:t>cao chất</w:t>
      </w:r>
      <w:r>
        <w:rPr>
          <w:spacing w:val="-1"/>
          <w:sz w:val="28"/>
        </w:rPr>
        <w:t xml:space="preserve"> </w:t>
      </w:r>
      <w:r>
        <w:rPr>
          <w:sz w:val="28"/>
        </w:rPr>
        <w:t>lượng dạy</w:t>
      </w:r>
      <w:r>
        <w:rPr>
          <w:spacing w:val="-5"/>
          <w:sz w:val="28"/>
        </w:rPr>
        <w:t xml:space="preserve"> </w:t>
      </w:r>
      <w:r>
        <w:rPr>
          <w:sz w:val="28"/>
        </w:rPr>
        <w:t>học</w:t>
      </w:r>
      <w:r>
        <w:rPr>
          <w:spacing w:val="-1"/>
          <w:sz w:val="28"/>
        </w:rPr>
        <w:t xml:space="preserve"> </w:t>
      </w:r>
      <w:r>
        <w:rPr>
          <w:sz w:val="28"/>
        </w:rPr>
        <w:t xml:space="preserve">ngoại </w:t>
      </w:r>
      <w:r>
        <w:rPr>
          <w:spacing w:val="-4"/>
          <w:sz w:val="28"/>
        </w:rPr>
        <w:t>ngữ,</w:t>
      </w:r>
    </w:p>
    <w:p w14:paraId="07046908">
      <w:pPr>
        <w:pStyle w:val="8"/>
        <w:spacing w:after="0" w:line="240" w:lineRule="auto"/>
        <w:jc w:val="both"/>
        <w:rPr>
          <w:sz w:val="28"/>
        </w:rPr>
        <w:sectPr>
          <w:pgSz w:w="11910" w:h="16840"/>
          <w:pgMar w:top="980" w:right="708" w:bottom="280" w:left="1275" w:header="715" w:footer="0" w:gutter="0"/>
          <w:cols w:space="720" w:num="1"/>
        </w:sectPr>
      </w:pPr>
    </w:p>
    <w:p w14:paraId="49A48406">
      <w:pPr>
        <w:pStyle w:val="6"/>
        <w:spacing w:before="64" w:line="621" w:lineRule="auto"/>
        <w:jc w:val="left"/>
      </w:pPr>
      <w:r>
        <w:t>tin</w:t>
      </w:r>
      <w:r>
        <w:rPr>
          <w:spacing w:val="-18"/>
        </w:rPr>
        <w:t xml:space="preserve"> </w:t>
      </w:r>
      <w:r>
        <w:t xml:space="preserve">học. </w:t>
      </w:r>
      <w:r>
        <w:rPr>
          <w:spacing w:val="-4"/>
        </w:rPr>
        <w:t>dục</w:t>
      </w:r>
    </w:p>
    <w:p w14:paraId="4B82A16A">
      <w:pPr>
        <w:spacing w:before="188" w:line="240" w:lineRule="auto"/>
        <w:rPr>
          <w:sz w:val="28"/>
        </w:rPr>
      </w:pPr>
      <w:r>
        <w:br w:type="column"/>
      </w:r>
    </w:p>
    <w:p w14:paraId="651C4678">
      <w:pPr>
        <w:pStyle w:val="8"/>
        <w:numPr>
          <w:ilvl w:val="2"/>
          <w:numId w:val="3"/>
        </w:numPr>
        <w:tabs>
          <w:tab w:val="left" w:pos="328"/>
        </w:tabs>
        <w:spacing w:before="1" w:after="0" w:line="240" w:lineRule="auto"/>
        <w:ind w:left="328" w:right="0" w:hanging="314"/>
        <w:jc w:val="left"/>
        <w:rPr>
          <w:sz w:val="28"/>
        </w:rPr>
      </w:pPr>
      <w:r>
        <w:rPr>
          <w:sz w:val="28"/>
        </w:rPr>
        <w:t>Đẩy</w:t>
      </w:r>
      <w:r>
        <w:rPr>
          <w:spacing w:val="22"/>
          <w:sz w:val="28"/>
        </w:rPr>
        <w:t xml:space="preserve"> </w:t>
      </w:r>
      <w:r>
        <w:rPr>
          <w:sz w:val="28"/>
        </w:rPr>
        <w:t>mạnh</w:t>
      </w:r>
      <w:r>
        <w:rPr>
          <w:spacing w:val="24"/>
          <w:sz w:val="28"/>
        </w:rPr>
        <w:t xml:space="preserve"> </w:t>
      </w:r>
      <w:r>
        <w:rPr>
          <w:sz w:val="28"/>
        </w:rPr>
        <w:t>ứng</w:t>
      </w:r>
      <w:r>
        <w:rPr>
          <w:spacing w:val="25"/>
          <w:sz w:val="28"/>
        </w:rPr>
        <w:t xml:space="preserve"> </w:t>
      </w:r>
      <w:r>
        <w:rPr>
          <w:sz w:val="28"/>
        </w:rPr>
        <w:t>dụng</w:t>
      </w:r>
      <w:r>
        <w:rPr>
          <w:spacing w:val="24"/>
          <w:sz w:val="28"/>
        </w:rPr>
        <w:t xml:space="preserve"> </w:t>
      </w:r>
      <w:r>
        <w:rPr>
          <w:sz w:val="28"/>
        </w:rPr>
        <w:t>công</w:t>
      </w:r>
      <w:r>
        <w:rPr>
          <w:spacing w:val="22"/>
          <w:sz w:val="28"/>
        </w:rPr>
        <w:t xml:space="preserve"> </w:t>
      </w:r>
      <w:r>
        <w:rPr>
          <w:sz w:val="28"/>
        </w:rPr>
        <w:t>nghệ</w:t>
      </w:r>
      <w:r>
        <w:rPr>
          <w:spacing w:val="24"/>
          <w:sz w:val="28"/>
        </w:rPr>
        <w:t xml:space="preserve"> </w:t>
      </w:r>
      <w:r>
        <w:rPr>
          <w:sz w:val="28"/>
        </w:rPr>
        <w:t>thông</w:t>
      </w:r>
      <w:r>
        <w:rPr>
          <w:spacing w:val="22"/>
          <w:sz w:val="28"/>
        </w:rPr>
        <w:t xml:space="preserve"> </w:t>
      </w:r>
      <w:r>
        <w:rPr>
          <w:sz w:val="28"/>
        </w:rPr>
        <w:t>tin</w:t>
      </w:r>
      <w:r>
        <w:rPr>
          <w:spacing w:val="24"/>
          <w:sz w:val="28"/>
        </w:rPr>
        <w:t xml:space="preserve"> </w:t>
      </w:r>
      <w:r>
        <w:rPr>
          <w:sz w:val="28"/>
        </w:rPr>
        <w:t>trong</w:t>
      </w:r>
      <w:r>
        <w:rPr>
          <w:spacing w:val="22"/>
          <w:sz w:val="28"/>
        </w:rPr>
        <w:t xml:space="preserve"> </w:t>
      </w:r>
      <w:r>
        <w:rPr>
          <w:sz w:val="28"/>
        </w:rPr>
        <w:t>dạy,</w:t>
      </w:r>
      <w:r>
        <w:rPr>
          <w:spacing w:val="23"/>
          <w:sz w:val="28"/>
        </w:rPr>
        <w:t xml:space="preserve"> </w:t>
      </w:r>
      <w:r>
        <w:rPr>
          <w:sz w:val="28"/>
        </w:rPr>
        <w:t>học</w:t>
      </w:r>
      <w:r>
        <w:rPr>
          <w:spacing w:val="21"/>
          <w:sz w:val="28"/>
        </w:rPr>
        <w:t xml:space="preserve"> </w:t>
      </w:r>
      <w:r>
        <w:rPr>
          <w:sz w:val="28"/>
        </w:rPr>
        <w:t>và</w:t>
      </w:r>
      <w:r>
        <w:rPr>
          <w:spacing w:val="21"/>
          <w:sz w:val="28"/>
        </w:rPr>
        <w:t xml:space="preserve"> </w:t>
      </w:r>
      <w:r>
        <w:rPr>
          <w:sz w:val="28"/>
        </w:rPr>
        <w:t>quản</w:t>
      </w:r>
      <w:r>
        <w:rPr>
          <w:spacing w:val="22"/>
          <w:sz w:val="28"/>
        </w:rPr>
        <w:t xml:space="preserve"> </w:t>
      </w:r>
      <w:r>
        <w:rPr>
          <w:sz w:val="28"/>
        </w:rPr>
        <w:t>lý</w:t>
      </w:r>
      <w:r>
        <w:rPr>
          <w:spacing w:val="23"/>
          <w:sz w:val="28"/>
        </w:rPr>
        <w:t xml:space="preserve"> </w:t>
      </w:r>
      <w:r>
        <w:rPr>
          <w:spacing w:val="-4"/>
          <w:sz w:val="28"/>
        </w:rPr>
        <w:t>giáo</w:t>
      </w:r>
    </w:p>
    <w:p w14:paraId="7EA2302A">
      <w:pPr>
        <w:pStyle w:val="6"/>
        <w:spacing w:before="188"/>
        <w:ind w:left="0"/>
        <w:jc w:val="left"/>
      </w:pPr>
    </w:p>
    <w:p w14:paraId="558A69CE">
      <w:pPr>
        <w:pStyle w:val="8"/>
        <w:numPr>
          <w:ilvl w:val="1"/>
          <w:numId w:val="3"/>
        </w:numPr>
        <w:tabs>
          <w:tab w:val="left" w:pos="304"/>
        </w:tabs>
        <w:spacing w:before="0" w:after="0" w:line="240" w:lineRule="auto"/>
        <w:ind w:left="304" w:right="0" w:hanging="290"/>
        <w:jc w:val="left"/>
        <w:rPr>
          <w:sz w:val="28"/>
        </w:rPr>
      </w:pPr>
      <w:r>
        <w:rPr>
          <w:sz w:val="28"/>
        </w:rPr>
        <w:t>Truyền</w:t>
      </w:r>
      <w:r>
        <w:rPr>
          <w:spacing w:val="9"/>
          <w:sz w:val="28"/>
        </w:rPr>
        <w:t xml:space="preserve"> </w:t>
      </w:r>
      <w:r>
        <w:rPr>
          <w:sz w:val="28"/>
        </w:rPr>
        <w:t>thông</w:t>
      </w:r>
      <w:r>
        <w:rPr>
          <w:spacing w:val="9"/>
          <w:sz w:val="28"/>
        </w:rPr>
        <w:t xml:space="preserve"> </w:t>
      </w:r>
      <w:r>
        <w:rPr>
          <w:sz w:val="28"/>
        </w:rPr>
        <w:t>việc</w:t>
      </w:r>
      <w:r>
        <w:rPr>
          <w:spacing w:val="6"/>
          <w:sz w:val="28"/>
        </w:rPr>
        <w:t xml:space="preserve"> </w:t>
      </w:r>
      <w:r>
        <w:rPr>
          <w:sz w:val="28"/>
        </w:rPr>
        <w:t>tổ</w:t>
      </w:r>
      <w:r>
        <w:rPr>
          <w:spacing w:val="10"/>
          <w:sz w:val="28"/>
        </w:rPr>
        <w:t xml:space="preserve"> </w:t>
      </w:r>
      <w:r>
        <w:rPr>
          <w:sz w:val="28"/>
        </w:rPr>
        <w:t>chức</w:t>
      </w:r>
      <w:r>
        <w:rPr>
          <w:spacing w:val="8"/>
          <w:sz w:val="28"/>
        </w:rPr>
        <w:t xml:space="preserve"> </w:t>
      </w:r>
      <w:r>
        <w:rPr>
          <w:sz w:val="28"/>
        </w:rPr>
        <w:t>Hội</w:t>
      </w:r>
      <w:r>
        <w:rPr>
          <w:spacing w:val="9"/>
          <w:sz w:val="28"/>
        </w:rPr>
        <w:t xml:space="preserve"> </w:t>
      </w:r>
      <w:r>
        <w:rPr>
          <w:sz w:val="28"/>
        </w:rPr>
        <w:t>khỏe</w:t>
      </w:r>
      <w:r>
        <w:rPr>
          <w:spacing w:val="9"/>
          <w:sz w:val="28"/>
        </w:rPr>
        <w:t xml:space="preserve"> </w:t>
      </w:r>
      <w:r>
        <w:rPr>
          <w:sz w:val="28"/>
        </w:rPr>
        <w:t>Phù</w:t>
      </w:r>
      <w:r>
        <w:rPr>
          <w:spacing w:val="9"/>
          <w:sz w:val="28"/>
        </w:rPr>
        <w:t xml:space="preserve"> </w:t>
      </w:r>
      <w:r>
        <w:rPr>
          <w:sz w:val="28"/>
        </w:rPr>
        <w:t>đổng</w:t>
      </w:r>
      <w:r>
        <w:rPr>
          <w:spacing w:val="10"/>
          <w:sz w:val="28"/>
        </w:rPr>
        <w:t xml:space="preserve"> </w:t>
      </w:r>
      <w:r>
        <w:rPr>
          <w:sz w:val="28"/>
        </w:rPr>
        <w:t>cấp</w:t>
      </w:r>
      <w:r>
        <w:rPr>
          <w:spacing w:val="6"/>
          <w:sz w:val="28"/>
        </w:rPr>
        <w:t xml:space="preserve"> </w:t>
      </w:r>
      <w:r>
        <w:rPr>
          <w:sz w:val="28"/>
        </w:rPr>
        <w:t>huyện,</w:t>
      </w:r>
      <w:r>
        <w:rPr>
          <w:spacing w:val="8"/>
          <w:sz w:val="28"/>
        </w:rPr>
        <w:t xml:space="preserve"> </w:t>
      </w:r>
      <w:r>
        <w:rPr>
          <w:sz w:val="28"/>
        </w:rPr>
        <w:t>cấp</w:t>
      </w:r>
      <w:r>
        <w:rPr>
          <w:spacing w:val="9"/>
          <w:sz w:val="28"/>
        </w:rPr>
        <w:t xml:space="preserve"> </w:t>
      </w:r>
      <w:r>
        <w:rPr>
          <w:sz w:val="28"/>
        </w:rPr>
        <w:t>tỉnh</w:t>
      </w:r>
      <w:r>
        <w:rPr>
          <w:spacing w:val="7"/>
          <w:sz w:val="28"/>
        </w:rPr>
        <w:t xml:space="preserve"> </w:t>
      </w:r>
      <w:r>
        <w:rPr>
          <w:sz w:val="28"/>
        </w:rPr>
        <w:t>và</w:t>
      </w:r>
      <w:r>
        <w:rPr>
          <w:spacing w:val="9"/>
          <w:sz w:val="28"/>
        </w:rPr>
        <w:t xml:space="preserve"> </w:t>
      </w:r>
      <w:r>
        <w:rPr>
          <w:spacing w:val="-5"/>
          <w:sz w:val="28"/>
        </w:rPr>
        <w:t>Hội</w:t>
      </w:r>
    </w:p>
    <w:p w14:paraId="292AEDB4">
      <w:pPr>
        <w:pStyle w:val="8"/>
        <w:spacing w:after="0" w:line="240" w:lineRule="auto"/>
        <w:jc w:val="left"/>
        <w:rPr>
          <w:sz w:val="28"/>
        </w:rPr>
        <w:sectPr>
          <w:type w:val="continuous"/>
          <w:pgSz w:w="11910" w:h="16840"/>
          <w:pgMar w:top="820" w:right="708" w:bottom="280" w:left="1275" w:header="715" w:footer="0" w:gutter="0"/>
          <w:cols w:equalWidth="0" w:num="2">
            <w:col w:w="987" w:space="40"/>
            <w:col w:w="8900"/>
          </w:cols>
        </w:sectPr>
      </w:pPr>
    </w:p>
    <w:p w14:paraId="451A8EC0">
      <w:pPr>
        <w:pStyle w:val="6"/>
        <w:spacing w:before="0" w:line="288" w:lineRule="auto"/>
        <w:ind w:left="163" w:right="158"/>
      </w:pPr>
      <w:r>
        <w:t>khỏe</w:t>
      </w:r>
      <w:r>
        <w:rPr>
          <w:spacing w:val="-1"/>
        </w:rPr>
        <w:t xml:space="preserve"> </w:t>
      </w:r>
      <w:r>
        <w:t>Phù đổng</w:t>
      </w:r>
      <w:r>
        <w:rPr>
          <w:spacing w:val="-4"/>
        </w:rPr>
        <w:t xml:space="preserve"> </w:t>
      </w:r>
      <w:r>
        <w:t>toàn quốc</w:t>
      </w:r>
      <w:r>
        <w:rPr>
          <w:spacing w:val="-1"/>
        </w:rPr>
        <w:t xml:space="preserve"> </w:t>
      </w:r>
      <w:r>
        <w:t>lần thứ</w:t>
      </w:r>
      <w:r>
        <w:rPr>
          <w:spacing w:val="40"/>
        </w:rPr>
        <w:t xml:space="preserve"> </w:t>
      </w:r>
      <w:r>
        <w:rPr>
          <w:color w:val="0D0D0D"/>
        </w:rPr>
        <w:t>X</w:t>
      </w:r>
      <w:r>
        <w:rPr>
          <w:color w:val="0D0D0D"/>
          <w:spacing w:val="-2"/>
        </w:rPr>
        <w:t xml:space="preserve"> </w:t>
      </w:r>
      <w:r>
        <w:rPr>
          <w:color w:val="0D0D0D"/>
        </w:rPr>
        <w:t>năm</w:t>
      </w:r>
      <w:r>
        <w:rPr>
          <w:color w:val="0D0D0D"/>
          <w:spacing w:val="-3"/>
        </w:rPr>
        <w:t xml:space="preserve"> </w:t>
      </w:r>
      <w:r>
        <w:rPr>
          <w:color w:val="0D0D0D"/>
        </w:rPr>
        <w:t>2024 được</w:t>
      </w:r>
      <w:r>
        <w:rPr>
          <w:color w:val="0D0D0D"/>
          <w:spacing w:val="-4"/>
        </w:rPr>
        <w:t xml:space="preserve"> </w:t>
      </w:r>
      <w:r>
        <w:rPr>
          <w:color w:val="0D0D0D"/>
        </w:rPr>
        <w:t>tổ</w:t>
      </w:r>
      <w:r>
        <w:rPr>
          <w:color w:val="0D0D0D"/>
          <w:spacing w:val="-1"/>
        </w:rPr>
        <w:t xml:space="preserve"> </w:t>
      </w:r>
      <w:r>
        <w:rPr>
          <w:color w:val="0D0D0D"/>
        </w:rPr>
        <w:t>chức</w:t>
      </w:r>
      <w:r>
        <w:rPr>
          <w:color w:val="0D0D0D"/>
          <w:spacing w:val="-1"/>
        </w:rPr>
        <w:t xml:space="preserve"> </w:t>
      </w:r>
      <w:r>
        <w:rPr>
          <w:color w:val="0D0D0D"/>
        </w:rPr>
        <w:t>tại tỉnh Bắc</w:t>
      </w:r>
      <w:r>
        <w:rPr>
          <w:color w:val="0D0D0D"/>
          <w:spacing w:val="-1"/>
        </w:rPr>
        <w:t xml:space="preserve"> </w:t>
      </w:r>
      <w:r>
        <w:rPr>
          <w:color w:val="0D0D0D"/>
        </w:rPr>
        <w:t>Ninh</w:t>
      </w:r>
      <w:r>
        <w:rPr>
          <w:color w:val="0D0D0D"/>
          <w:spacing w:val="-3"/>
        </w:rPr>
        <w:t xml:space="preserve"> </w:t>
      </w:r>
      <w:r>
        <w:rPr>
          <w:color w:val="0D0D0D"/>
        </w:rPr>
        <w:t>và</w:t>
      </w:r>
      <w:r>
        <w:rPr>
          <w:color w:val="0D0D0D"/>
          <w:spacing w:val="-1"/>
        </w:rPr>
        <w:t xml:space="preserve"> </w:t>
      </w:r>
      <w:r>
        <w:rPr>
          <w:color w:val="0D0D0D"/>
        </w:rPr>
        <w:t>tỉnh Thái Nguyên</w:t>
      </w:r>
      <w:r>
        <w:t>.</w:t>
      </w:r>
    </w:p>
    <w:p w14:paraId="38305A50">
      <w:pPr>
        <w:pStyle w:val="8"/>
        <w:numPr>
          <w:ilvl w:val="1"/>
          <w:numId w:val="3"/>
        </w:numPr>
        <w:tabs>
          <w:tab w:val="left" w:pos="1328"/>
        </w:tabs>
        <w:spacing w:before="58" w:after="0" w:line="288" w:lineRule="auto"/>
        <w:ind w:left="143" w:right="158" w:firstLine="897"/>
        <w:jc w:val="both"/>
        <w:rPr>
          <w:sz w:val="28"/>
        </w:rPr>
      </w:pPr>
      <w:r>
        <w:rPr>
          <w:sz w:val="28"/>
        </w:rPr>
        <w:t>Truyền thông công tác xây dụng đội ngũ giáo viên và CBQL giáo dục đáp ứng yêu cầu đổi mới căn bản và toàn diện giáo dục.</w:t>
      </w:r>
    </w:p>
    <w:p w14:paraId="610F910A">
      <w:pPr>
        <w:pStyle w:val="8"/>
        <w:numPr>
          <w:ilvl w:val="1"/>
          <w:numId w:val="3"/>
        </w:numPr>
        <w:tabs>
          <w:tab w:val="left" w:pos="1402"/>
        </w:tabs>
        <w:spacing w:before="61" w:after="0" w:line="240" w:lineRule="auto"/>
        <w:ind w:left="1402" w:right="0" w:hanging="359"/>
        <w:jc w:val="both"/>
        <w:rPr>
          <w:sz w:val="28"/>
        </w:rPr>
      </w:pPr>
      <w:r>
        <w:rPr>
          <w:sz w:val="28"/>
        </w:rPr>
        <w:t>Truyền</w:t>
      </w:r>
      <w:r>
        <w:rPr>
          <w:spacing w:val="-1"/>
          <w:sz w:val="28"/>
        </w:rPr>
        <w:t xml:space="preserve"> </w:t>
      </w:r>
      <w:r>
        <w:rPr>
          <w:sz w:val="28"/>
        </w:rPr>
        <w:t>thông</w:t>
      </w:r>
      <w:r>
        <w:rPr>
          <w:spacing w:val="-2"/>
          <w:sz w:val="28"/>
        </w:rPr>
        <w:t xml:space="preserve"> </w:t>
      </w:r>
      <w:r>
        <w:rPr>
          <w:sz w:val="28"/>
        </w:rPr>
        <w:t>công</w:t>
      </w:r>
      <w:r>
        <w:rPr>
          <w:spacing w:val="-5"/>
          <w:sz w:val="28"/>
        </w:rPr>
        <w:t xml:space="preserve"> </w:t>
      </w:r>
      <w:r>
        <w:rPr>
          <w:sz w:val="28"/>
        </w:rPr>
        <w:t>tác</w:t>
      </w:r>
      <w:r>
        <w:rPr>
          <w:spacing w:val="-1"/>
          <w:sz w:val="28"/>
        </w:rPr>
        <w:t xml:space="preserve"> </w:t>
      </w:r>
      <w:r>
        <w:rPr>
          <w:sz w:val="28"/>
        </w:rPr>
        <w:t>thanh</w:t>
      </w:r>
      <w:r>
        <w:rPr>
          <w:spacing w:val="-1"/>
          <w:sz w:val="28"/>
        </w:rPr>
        <w:t xml:space="preserve"> </w:t>
      </w:r>
      <w:r>
        <w:rPr>
          <w:sz w:val="28"/>
        </w:rPr>
        <w:t>tra,</w:t>
      </w:r>
      <w:r>
        <w:rPr>
          <w:spacing w:val="-3"/>
          <w:sz w:val="28"/>
        </w:rPr>
        <w:t xml:space="preserve"> </w:t>
      </w:r>
      <w:r>
        <w:rPr>
          <w:sz w:val="28"/>
        </w:rPr>
        <w:t>kiểm</w:t>
      </w:r>
      <w:r>
        <w:rPr>
          <w:spacing w:val="-7"/>
          <w:sz w:val="28"/>
        </w:rPr>
        <w:t xml:space="preserve"> </w:t>
      </w:r>
      <w:r>
        <w:rPr>
          <w:sz w:val="28"/>
        </w:rPr>
        <w:t>tra; giáo</w:t>
      </w:r>
      <w:r>
        <w:rPr>
          <w:spacing w:val="-5"/>
          <w:sz w:val="28"/>
        </w:rPr>
        <w:t xml:space="preserve"> </w:t>
      </w:r>
      <w:r>
        <w:rPr>
          <w:sz w:val="28"/>
        </w:rPr>
        <w:t>dục</w:t>
      </w:r>
      <w:r>
        <w:rPr>
          <w:spacing w:val="-5"/>
          <w:sz w:val="28"/>
        </w:rPr>
        <w:t xml:space="preserve"> </w:t>
      </w:r>
      <w:r>
        <w:rPr>
          <w:sz w:val="28"/>
        </w:rPr>
        <w:t xml:space="preserve">pháp </w:t>
      </w:r>
      <w:r>
        <w:rPr>
          <w:spacing w:val="-4"/>
          <w:sz w:val="28"/>
        </w:rPr>
        <w:t>luật</w:t>
      </w:r>
    </w:p>
    <w:p w14:paraId="0409DC58">
      <w:pPr>
        <w:pStyle w:val="8"/>
        <w:numPr>
          <w:ilvl w:val="1"/>
          <w:numId w:val="3"/>
        </w:numPr>
        <w:tabs>
          <w:tab w:val="left" w:pos="1345"/>
        </w:tabs>
        <w:spacing w:before="124" w:after="0" w:line="288" w:lineRule="auto"/>
        <w:ind w:left="143" w:right="159" w:firstLine="897"/>
        <w:jc w:val="both"/>
        <w:rPr>
          <w:sz w:val="28"/>
        </w:rPr>
      </w:pPr>
      <w:r>
        <w:rPr>
          <w:sz w:val="28"/>
        </w:rPr>
        <w:t>Tuyên truyền công tác kiểm định chất lượng giáo dục trong đó tập trung công tác tuyển sinh và kiểm tra chất lượng, đánh giá năng lực, phẩm chất học sinh.</w:t>
      </w:r>
    </w:p>
    <w:p w14:paraId="278D9922">
      <w:pPr>
        <w:pStyle w:val="8"/>
        <w:numPr>
          <w:ilvl w:val="1"/>
          <w:numId w:val="3"/>
        </w:numPr>
        <w:tabs>
          <w:tab w:val="left" w:pos="1340"/>
        </w:tabs>
        <w:spacing w:before="61" w:after="0" w:line="288" w:lineRule="auto"/>
        <w:ind w:left="143" w:right="161" w:firstLine="897"/>
        <w:jc w:val="both"/>
        <w:rPr>
          <w:sz w:val="28"/>
        </w:rPr>
      </w:pPr>
      <w:r>
        <w:rPr>
          <w:sz w:val="28"/>
        </w:rPr>
        <w:t>Truyền thông công tác cải cách hành chính, đẩy mạnh các phong trào thi đua và các cuộc vận động trong toàn ngành trong đó tập trung truyền thông:</w:t>
      </w:r>
    </w:p>
    <w:p w14:paraId="491BA091">
      <w:pPr>
        <w:pStyle w:val="8"/>
        <w:numPr>
          <w:ilvl w:val="2"/>
          <w:numId w:val="3"/>
        </w:numPr>
        <w:tabs>
          <w:tab w:val="left" w:pos="1366"/>
        </w:tabs>
        <w:spacing w:before="60" w:after="0" w:line="288" w:lineRule="auto"/>
        <w:ind w:left="143" w:right="157" w:firstLine="897"/>
        <w:jc w:val="both"/>
        <w:rPr>
          <w:sz w:val="28"/>
        </w:rPr>
      </w:pPr>
      <w:r>
        <w:rPr>
          <w:sz w:val="28"/>
        </w:rPr>
        <w:t>Công tác cải cách thể chế; cải cách TTHC; xây dựng và nâng cao chất lượng đội ngũ cán bộ, công chức, viên chức; cải cách tài chính công; hiện đại hóa hành chính; công tác chỉ đạo, điều hành thực hiện CCHC.</w:t>
      </w:r>
    </w:p>
    <w:p w14:paraId="0EA1E32F">
      <w:pPr>
        <w:pStyle w:val="8"/>
        <w:numPr>
          <w:ilvl w:val="2"/>
          <w:numId w:val="3"/>
        </w:numPr>
        <w:tabs>
          <w:tab w:val="left" w:pos="1364"/>
        </w:tabs>
        <w:spacing w:before="60" w:after="0" w:line="288" w:lineRule="auto"/>
        <w:ind w:left="143" w:right="155" w:firstLine="897"/>
        <w:jc w:val="both"/>
        <w:rPr>
          <w:sz w:val="28"/>
        </w:rPr>
      </w:pPr>
      <w:r>
        <w:rPr>
          <w:sz w:val="28"/>
        </w:rPr>
        <w:t>Kết quả phong trào thi đua: “Đổi mới, sáng tạo trong dạy và học”, “Phát huy sức mạnh của tập thể, đoàn kết, sáng tạo, thi đua thực hiện thắng lợi toàn diện</w:t>
      </w:r>
      <w:r>
        <w:rPr>
          <w:spacing w:val="40"/>
          <w:sz w:val="28"/>
        </w:rPr>
        <w:t xml:space="preserve"> </w:t>
      </w:r>
      <w:r>
        <w:rPr>
          <w:sz w:val="28"/>
        </w:rPr>
        <w:t>các mục tiêu, kế hoạch, gắn với việc xây dựng hệ thống giáo dục theo phương châm</w:t>
      </w:r>
      <w:r>
        <w:rPr>
          <w:spacing w:val="80"/>
          <w:sz w:val="28"/>
        </w:rPr>
        <w:t xml:space="preserve"> </w:t>
      </w:r>
      <w:r>
        <w:rPr>
          <w:sz w:val="28"/>
        </w:rPr>
        <w:t>4 tốt: “Môi trường giáo dục tốt, Quản lý tốt, Dạy tốt, Học tốt”.</w:t>
      </w:r>
    </w:p>
    <w:p w14:paraId="1CDE8D2B">
      <w:pPr>
        <w:pStyle w:val="8"/>
        <w:numPr>
          <w:ilvl w:val="2"/>
          <w:numId w:val="3"/>
        </w:numPr>
        <w:tabs>
          <w:tab w:val="left" w:pos="1368"/>
        </w:tabs>
        <w:spacing w:before="60" w:after="0" w:line="288" w:lineRule="auto"/>
        <w:ind w:left="143" w:right="155" w:firstLine="897"/>
        <w:jc w:val="both"/>
        <w:rPr>
          <w:sz w:val="28"/>
        </w:rPr>
      </w:pPr>
      <w:r>
        <w:rPr>
          <w:sz w:val="28"/>
        </w:rPr>
        <w:t>Tăng cường tuyên truyền tấm gương người tốt, việc tốt trong quá trình thực hiện đổi mới giáo dục và đào tạo, tạo sự đồng thuận trong cơ quan và xã hội. Thực hiện tốt công tác tôn vinh, khen thưởng và các chế độ, chính sách tạo động lực, điều</w:t>
      </w:r>
      <w:r>
        <w:rPr>
          <w:spacing w:val="13"/>
          <w:sz w:val="28"/>
        </w:rPr>
        <w:t xml:space="preserve"> </w:t>
      </w:r>
      <w:r>
        <w:rPr>
          <w:sz w:val="28"/>
        </w:rPr>
        <w:t>kiện</w:t>
      </w:r>
      <w:r>
        <w:rPr>
          <w:spacing w:val="13"/>
          <w:sz w:val="28"/>
        </w:rPr>
        <w:t xml:space="preserve"> </w:t>
      </w:r>
      <w:r>
        <w:rPr>
          <w:sz w:val="28"/>
        </w:rPr>
        <w:t>để</w:t>
      </w:r>
      <w:r>
        <w:rPr>
          <w:spacing w:val="13"/>
          <w:sz w:val="28"/>
        </w:rPr>
        <w:t xml:space="preserve"> </w:t>
      </w:r>
      <w:r>
        <w:rPr>
          <w:sz w:val="28"/>
        </w:rPr>
        <w:t>đội</w:t>
      </w:r>
      <w:r>
        <w:rPr>
          <w:spacing w:val="16"/>
          <w:sz w:val="28"/>
        </w:rPr>
        <w:t xml:space="preserve"> </w:t>
      </w:r>
      <w:r>
        <w:rPr>
          <w:sz w:val="28"/>
        </w:rPr>
        <w:t>ngũ</w:t>
      </w:r>
      <w:r>
        <w:rPr>
          <w:spacing w:val="13"/>
          <w:sz w:val="28"/>
        </w:rPr>
        <w:t xml:space="preserve"> </w:t>
      </w:r>
      <w:r>
        <w:rPr>
          <w:sz w:val="28"/>
        </w:rPr>
        <w:t>nhà</w:t>
      </w:r>
      <w:r>
        <w:rPr>
          <w:spacing w:val="15"/>
          <w:sz w:val="28"/>
        </w:rPr>
        <w:t xml:space="preserve"> </w:t>
      </w:r>
      <w:r>
        <w:rPr>
          <w:sz w:val="28"/>
        </w:rPr>
        <w:t>giáo</w:t>
      </w:r>
      <w:r>
        <w:rPr>
          <w:spacing w:val="16"/>
          <w:sz w:val="28"/>
        </w:rPr>
        <w:t xml:space="preserve"> </w:t>
      </w:r>
      <w:r>
        <w:rPr>
          <w:sz w:val="28"/>
        </w:rPr>
        <w:t>chuyên</w:t>
      </w:r>
      <w:r>
        <w:rPr>
          <w:spacing w:val="20"/>
          <w:sz w:val="28"/>
        </w:rPr>
        <w:t xml:space="preserve"> </w:t>
      </w:r>
      <w:r>
        <w:rPr>
          <w:sz w:val="28"/>
        </w:rPr>
        <w:t>tâm với</w:t>
      </w:r>
      <w:r>
        <w:rPr>
          <w:spacing w:val="13"/>
          <w:sz w:val="28"/>
        </w:rPr>
        <w:t xml:space="preserve"> </w:t>
      </w:r>
      <w:r>
        <w:rPr>
          <w:sz w:val="28"/>
        </w:rPr>
        <w:t>nghề,</w:t>
      </w:r>
      <w:r>
        <w:rPr>
          <w:spacing w:val="14"/>
          <w:sz w:val="28"/>
        </w:rPr>
        <w:t xml:space="preserve"> </w:t>
      </w:r>
      <w:r>
        <w:rPr>
          <w:sz w:val="28"/>
        </w:rPr>
        <w:t>trong</w:t>
      </w:r>
      <w:r>
        <w:rPr>
          <w:spacing w:val="13"/>
          <w:sz w:val="28"/>
        </w:rPr>
        <w:t xml:space="preserve"> </w:t>
      </w:r>
      <w:r>
        <w:rPr>
          <w:sz w:val="28"/>
        </w:rPr>
        <w:t>đó</w:t>
      </w:r>
      <w:r>
        <w:rPr>
          <w:spacing w:val="13"/>
          <w:sz w:val="28"/>
        </w:rPr>
        <w:t xml:space="preserve"> </w:t>
      </w:r>
      <w:r>
        <w:rPr>
          <w:sz w:val="28"/>
        </w:rPr>
        <w:t>khen</w:t>
      </w:r>
      <w:r>
        <w:rPr>
          <w:spacing w:val="16"/>
          <w:sz w:val="28"/>
        </w:rPr>
        <w:t xml:space="preserve"> </w:t>
      </w:r>
      <w:r>
        <w:rPr>
          <w:sz w:val="28"/>
        </w:rPr>
        <w:t>thưởng</w:t>
      </w:r>
      <w:r>
        <w:rPr>
          <w:spacing w:val="13"/>
          <w:sz w:val="28"/>
        </w:rPr>
        <w:t xml:space="preserve"> </w:t>
      </w:r>
      <w:r>
        <w:rPr>
          <w:sz w:val="28"/>
        </w:rPr>
        <w:t>đúng</w:t>
      </w:r>
      <w:r>
        <w:rPr>
          <w:spacing w:val="16"/>
          <w:sz w:val="28"/>
        </w:rPr>
        <w:t xml:space="preserve"> </w:t>
      </w:r>
      <w:r>
        <w:rPr>
          <w:sz w:val="28"/>
        </w:rPr>
        <w:t>đối</w:t>
      </w:r>
    </w:p>
    <w:p w14:paraId="28469C81">
      <w:pPr>
        <w:pStyle w:val="8"/>
        <w:spacing w:after="0" w:line="288" w:lineRule="auto"/>
        <w:jc w:val="both"/>
        <w:rPr>
          <w:sz w:val="28"/>
        </w:rPr>
        <w:sectPr>
          <w:type w:val="continuous"/>
          <w:pgSz w:w="11910" w:h="16840"/>
          <w:pgMar w:top="820" w:right="708" w:bottom="280" w:left="1275" w:header="715" w:footer="0" w:gutter="0"/>
          <w:cols w:space="720" w:num="1"/>
        </w:sectPr>
      </w:pPr>
    </w:p>
    <w:p w14:paraId="7EFF5A90">
      <w:pPr>
        <w:pStyle w:val="6"/>
        <w:spacing w:before="257"/>
        <w:jc w:val="left"/>
      </w:pPr>
      <w:r>
        <w:t>tượng,</w:t>
      </w:r>
      <w:r>
        <w:rPr>
          <w:spacing w:val="-4"/>
        </w:rPr>
        <w:t xml:space="preserve"> </w:t>
      </w:r>
      <w:r>
        <w:t>đúng</w:t>
      </w:r>
      <w:r>
        <w:rPr>
          <w:spacing w:val="-5"/>
        </w:rPr>
        <w:t xml:space="preserve"> </w:t>
      </w:r>
      <w:r>
        <w:t>quy</w:t>
      </w:r>
      <w:r>
        <w:rPr>
          <w:spacing w:val="-5"/>
        </w:rPr>
        <w:t xml:space="preserve"> </w:t>
      </w:r>
      <w:r>
        <w:rPr>
          <w:spacing w:val="-4"/>
        </w:rPr>
        <w:t>định.</w:t>
      </w:r>
    </w:p>
    <w:p w14:paraId="5DEA51F4">
      <w:pPr>
        <w:pStyle w:val="8"/>
        <w:numPr>
          <w:ilvl w:val="1"/>
          <w:numId w:val="3"/>
        </w:numPr>
        <w:tabs>
          <w:tab w:val="left" w:pos="1355"/>
        </w:tabs>
        <w:spacing w:before="124" w:after="0" w:line="288" w:lineRule="auto"/>
        <w:ind w:left="143" w:right="157" w:firstLine="897"/>
        <w:jc w:val="both"/>
        <w:rPr>
          <w:sz w:val="28"/>
        </w:rPr>
      </w:pPr>
      <w:r>
        <w:rPr>
          <w:sz w:val="28"/>
        </w:rPr>
        <w:t>Tổ chức tập huấn kỹ năng ứng xử với cơ quan báo chí và xử lý khủng hoảng truyền thông; kỹ năng viết tin bài trên Website.</w:t>
      </w:r>
    </w:p>
    <w:p w14:paraId="1C460610">
      <w:pPr>
        <w:pStyle w:val="2"/>
        <w:numPr>
          <w:ilvl w:val="0"/>
          <w:numId w:val="3"/>
        </w:numPr>
        <w:tabs>
          <w:tab w:val="left" w:pos="1535"/>
        </w:tabs>
        <w:spacing w:before="65" w:after="0" w:line="240" w:lineRule="auto"/>
        <w:ind w:left="1535" w:right="0" w:hanging="465"/>
        <w:jc w:val="both"/>
      </w:pPr>
      <w:r>
        <w:t>TỔ</w:t>
      </w:r>
      <w:r>
        <w:rPr>
          <w:spacing w:val="-4"/>
        </w:rPr>
        <w:t xml:space="preserve"> </w:t>
      </w:r>
      <w:r>
        <w:t>CHỨC</w:t>
      </w:r>
      <w:r>
        <w:rPr>
          <w:spacing w:val="-4"/>
        </w:rPr>
        <w:t xml:space="preserve"> </w:t>
      </w:r>
      <w:r>
        <w:t>THỰC</w:t>
      </w:r>
      <w:r>
        <w:rPr>
          <w:spacing w:val="-3"/>
        </w:rPr>
        <w:t xml:space="preserve"> </w:t>
      </w:r>
      <w:r>
        <w:rPr>
          <w:spacing w:val="-2"/>
        </w:rPr>
        <w:t>HIỆN:</w:t>
      </w:r>
    </w:p>
    <w:p w14:paraId="04A409FB">
      <w:pPr>
        <w:pStyle w:val="3"/>
        <w:numPr>
          <w:ilvl w:val="1"/>
          <w:numId w:val="3"/>
        </w:numPr>
        <w:tabs>
          <w:tab w:val="left" w:pos="1394"/>
        </w:tabs>
        <w:spacing w:before="125" w:after="0" w:line="240" w:lineRule="auto"/>
        <w:ind w:left="1394" w:right="0" w:hanging="279"/>
        <w:jc w:val="both"/>
      </w:pPr>
      <w:r>
        <w:t>Bộ</w:t>
      </w:r>
      <w:r>
        <w:rPr>
          <w:spacing w:val="-5"/>
        </w:rPr>
        <w:t xml:space="preserve"> </w:t>
      </w:r>
      <w:r>
        <w:t>phận</w:t>
      </w:r>
      <w:r>
        <w:rPr>
          <w:spacing w:val="-2"/>
        </w:rPr>
        <w:t xml:space="preserve"> </w:t>
      </w:r>
      <w:r>
        <w:t>thường</w:t>
      </w:r>
      <w:r>
        <w:rPr>
          <w:spacing w:val="-2"/>
        </w:rPr>
        <w:t xml:space="preserve"> </w:t>
      </w:r>
      <w:r>
        <w:t>trực</w:t>
      </w:r>
      <w:r>
        <w:rPr>
          <w:spacing w:val="-2"/>
        </w:rPr>
        <w:t xml:space="preserve"> </w:t>
      </w:r>
      <w:r>
        <w:t>phụ</w:t>
      </w:r>
      <w:r>
        <w:rPr>
          <w:spacing w:val="-4"/>
        </w:rPr>
        <w:t xml:space="preserve"> </w:t>
      </w:r>
      <w:r>
        <w:t>trách</w:t>
      </w:r>
      <w:r>
        <w:rPr>
          <w:spacing w:val="-2"/>
        </w:rPr>
        <w:t xml:space="preserve"> </w:t>
      </w:r>
      <w:r>
        <w:t>công</w:t>
      </w:r>
      <w:r>
        <w:rPr>
          <w:spacing w:val="-3"/>
        </w:rPr>
        <w:t xml:space="preserve"> </w:t>
      </w:r>
      <w:r>
        <w:t>tác</w:t>
      </w:r>
      <w:r>
        <w:rPr>
          <w:spacing w:val="-2"/>
        </w:rPr>
        <w:t xml:space="preserve"> </w:t>
      </w:r>
      <w:r>
        <w:t>truyền</w:t>
      </w:r>
      <w:r>
        <w:rPr>
          <w:spacing w:val="-2"/>
        </w:rPr>
        <w:t xml:space="preserve"> thông</w:t>
      </w:r>
    </w:p>
    <w:p w14:paraId="2094B162">
      <w:pPr>
        <w:pStyle w:val="8"/>
        <w:numPr>
          <w:ilvl w:val="2"/>
          <w:numId w:val="3"/>
        </w:numPr>
        <w:tabs>
          <w:tab w:val="left" w:pos="1373"/>
        </w:tabs>
        <w:spacing w:before="119" w:after="0" w:line="288" w:lineRule="auto"/>
        <w:ind w:left="143" w:right="156" w:firstLine="916"/>
        <w:jc w:val="both"/>
        <w:rPr>
          <w:sz w:val="28"/>
        </w:rPr>
      </w:pPr>
      <w:r>
        <w:rPr>
          <w:sz w:val="28"/>
        </w:rPr>
        <w:t>Chủ trì, phối hợp với các tổ chuyên môn, các đoàn thể trong nhà trường xây dựng, tổ chức thực hiện kế hoạch truyền thông, tiến hành kiểm tra giám sát việc thực hiện của các đoàn thể, tổ chuyên môn, tổng hợp, báo cáo kết quả thực hiện theo quy định.</w:t>
      </w:r>
    </w:p>
    <w:p w14:paraId="35454526">
      <w:pPr>
        <w:pStyle w:val="8"/>
        <w:numPr>
          <w:ilvl w:val="2"/>
          <w:numId w:val="3"/>
        </w:numPr>
        <w:tabs>
          <w:tab w:val="left" w:pos="1400"/>
        </w:tabs>
        <w:spacing w:before="61" w:after="0" w:line="288" w:lineRule="auto"/>
        <w:ind w:left="143" w:right="155" w:firstLine="916"/>
        <w:jc w:val="both"/>
        <w:rPr>
          <w:sz w:val="28"/>
        </w:rPr>
      </w:pPr>
      <w:r>
        <w:rPr>
          <w:sz w:val="28"/>
        </w:rPr>
        <w:t>Thu báo cáo, minh chứng kết quả thực hiện kế hoạch của các tổ chức, đoàn thể, đánh giá về công tác truyền thông cuối năm học đối với đoàn thể, cá nhân.</w:t>
      </w:r>
    </w:p>
    <w:p w14:paraId="2DF2EE60">
      <w:pPr>
        <w:pStyle w:val="8"/>
        <w:numPr>
          <w:ilvl w:val="2"/>
          <w:numId w:val="3"/>
        </w:numPr>
        <w:tabs>
          <w:tab w:val="left" w:pos="1375"/>
        </w:tabs>
        <w:spacing w:before="60" w:after="0" w:line="288" w:lineRule="auto"/>
        <w:ind w:left="143" w:right="162" w:firstLine="916"/>
        <w:jc w:val="both"/>
        <w:rPr>
          <w:sz w:val="28"/>
        </w:rPr>
      </w:pPr>
      <w:r>
        <w:rPr>
          <w:sz w:val="28"/>
        </w:rPr>
        <w:t>Hằng tháng đưa tin bài lên Website của Phòng theo chức năng, rút kinh nghiệm về chất lượng tin bài, tiến độ thực hiện kế hoạch tại buổi họp Hội đồng.</w:t>
      </w:r>
    </w:p>
    <w:p w14:paraId="65136E7B">
      <w:pPr>
        <w:pStyle w:val="8"/>
        <w:numPr>
          <w:ilvl w:val="2"/>
          <w:numId w:val="3"/>
        </w:numPr>
        <w:tabs>
          <w:tab w:val="left" w:pos="1374"/>
        </w:tabs>
        <w:spacing w:before="60" w:after="0" w:line="288" w:lineRule="auto"/>
        <w:ind w:left="143" w:right="158" w:firstLine="928"/>
        <w:jc w:val="both"/>
        <w:rPr>
          <w:sz w:val="28"/>
        </w:rPr>
      </w:pPr>
      <w:r>
        <w:rPr>
          <w:sz w:val="28"/>
        </w:rPr>
        <w:t>Xây</w:t>
      </w:r>
      <w:r>
        <w:rPr>
          <w:spacing w:val="-5"/>
          <w:sz w:val="28"/>
        </w:rPr>
        <w:t xml:space="preserve"> </w:t>
      </w:r>
      <w:r>
        <w:rPr>
          <w:sz w:val="28"/>
        </w:rPr>
        <w:t>dựng tiêu</w:t>
      </w:r>
      <w:r>
        <w:rPr>
          <w:spacing w:val="-1"/>
          <w:sz w:val="28"/>
        </w:rPr>
        <w:t xml:space="preserve"> </w:t>
      </w:r>
      <w:r>
        <w:rPr>
          <w:sz w:val="28"/>
        </w:rPr>
        <w:t>chí thi</w:t>
      </w:r>
      <w:r>
        <w:rPr>
          <w:spacing w:val="-1"/>
          <w:sz w:val="28"/>
        </w:rPr>
        <w:t xml:space="preserve"> </w:t>
      </w:r>
      <w:r>
        <w:rPr>
          <w:sz w:val="28"/>
        </w:rPr>
        <w:t>đua</w:t>
      </w:r>
      <w:r>
        <w:rPr>
          <w:spacing w:val="-1"/>
          <w:sz w:val="28"/>
        </w:rPr>
        <w:t xml:space="preserve"> </w:t>
      </w:r>
      <w:r>
        <w:rPr>
          <w:sz w:val="28"/>
        </w:rPr>
        <w:t>để</w:t>
      </w:r>
      <w:r>
        <w:rPr>
          <w:spacing w:val="-1"/>
          <w:sz w:val="28"/>
        </w:rPr>
        <w:t xml:space="preserve"> </w:t>
      </w:r>
      <w:r>
        <w:rPr>
          <w:sz w:val="28"/>
        </w:rPr>
        <w:t>đánh giá</w:t>
      </w:r>
      <w:r>
        <w:rPr>
          <w:spacing w:val="-1"/>
          <w:sz w:val="28"/>
        </w:rPr>
        <w:t xml:space="preserve"> </w:t>
      </w:r>
      <w:r>
        <w:rPr>
          <w:sz w:val="28"/>
        </w:rPr>
        <w:t>các</w:t>
      </w:r>
      <w:r>
        <w:rPr>
          <w:spacing w:val="-1"/>
          <w:sz w:val="28"/>
        </w:rPr>
        <w:t xml:space="preserve"> </w:t>
      </w:r>
      <w:r>
        <w:rPr>
          <w:sz w:val="28"/>
        </w:rPr>
        <w:t>đoàn</w:t>
      </w:r>
      <w:r>
        <w:rPr>
          <w:spacing w:val="-1"/>
          <w:sz w:val="28"/>
        </w:rPr>
        <w:t xml:space="preserve"> </w:t>
      </w:r>
      <w:r>
        <w:rPr>
          <w:sz w:val="28"/>
        </w:rPr>
        <w:t>thể,</w:t>
      </w:r>
      <w:r>
        <w:rPr>
          <w:spacing w:val="-2"/>
          <w:sz w:val="28"/>
        </w:rPr>
        <w:t xml:space="preserve"> </w:t>
      </w:r>
      <w:r>
        <w:rPr>
          <w:sz w:val="28"/>
        </w:rPr>
        <w:t>cá</w:t>
      </w:r>
      <w:r>
        <w:rPr>
          <w:spacing w:val="-1"/>
          <w:sz w:val="28"/>
        </w:rPr>
        <w:t xml:space="preserve"> </w:t>
      </w:r>
      <w:r>
        <w:rPr>
          <w:sz w:val="28"/>
        </w:rPr>
        <w:t>nhân</w:t>
      </w:r>
      <w:r>
        <w:rPr>
          <w:spacing w:val="-2"/>
          <w:sz w:val="28"/>
        </w:rPr>
        <w:t xml:space="preserve"> </w:t>
      </w:r>
      <w:r>
        <w:rPr>
          <w:sz w:val="28"/>
        </w:rPr>
        <w:t>trong việc</w:t>
      </w:r>
      <w:r>
        <w:rPr>
          <w:spacing w:val="-1"/>
          <w:sz w:val="28"/>
        </w:rPr>
        <w:t xml:space="preserve"> </w:t>
      </w:r>
      <w:r>
        <w:rPr>
          <w:sz w:val="28"/>
        </w:rPr>
        <w:t>tích cực tham gia công tác truyền thông trong đó có việc viết tin bài lên Website.</w:t>
      </w:r>
    </w:p>
    <w:p w14:paraId="68A9FCF9">
      <w:pPr>
        <w:pStyle w:val="3"/>
        <w:numPr>
          <w:ilvl w:val="1"/>
          <w:numId w:val="3"/>
        </w:numPr>
        <w:tabs>
          <w:tab w:val="left" w:pos="1394"/>
        </w:tabs>
        <w:spacing w:before="65" w:after="0" w:line="240" w:lineRule="auto"/>
        <w:ind w:left="1394" w:right="0" w:hanging="279"/>
        <w:jc w:val="both"/>
      </w:pPr>
      <w:r>
        <w:t>Phụ</w:t>
      </w:r>
      <w:r>
        <w:rPr>
          <w:spacing w:val="-5"/>
        </w:rPr>
        <w:t xml:space="preserve"> </w:t>
      </w:r>
      <w:r>
        <w:t>trách</w:t>
      </w:r>
      <w:r>
        <w:rPr>
          <w:spacing w:val="-2"/>
        </w:rPr>
        <w:t xml:space="preserve"> </w:t>
      </w:r>
      <w:r>
        <w:t>tài</w:t>
      </w:r>
      <w:r>
        <w:rPr>
          <w:spacing w:val="-1"/>
        </w:rPr>
        <w:t xml:space="preserve"> </w:t>
      </w:r>
      <w:r>
        <w:rPr>
          <w:spacing w:val="-4"/>
        </w:rPr>
        <w:t>chính</w:t>
      </w:r>
    </w:p>
    <w:p w14:paraId="3FBAFA1F">
      <w:pPr>
        <w:pStyle w:val="8"/>
        <w:numPr>
          <w:ilvl w:val="2"/>
          <w:numId w:val="3"/>
        </w:numPr>
        <w:tabs>
          <w:tab w:val="left" w:pos="1375"/>
        </w:tabs>
        <w:spacing w:before="120" w:after="0" w:line="288" w:lineRule="auto"/>
        <w:ind w:left="143" w:right="155" w:firstLine="916"/>
        <w:jc w:val="both"/>
        <w:rPr>
          <w:sz w:val="28"/>
        </w:rPr>
      </w:pPr>
      <w:r>
        <w:rPr>
          <w:sz w:val="28"/>
        </w:rPr>
        <w:t>Đưa tin bài: công tác xã hội hóa giáo dục; công khai tài chính theo quy định; quy định của nhà nước về công tác tài chính; tăng cường cơ sở vật chất; các khoản thu thỏa thuận, thu dịch vụ.</w:t>
      </w:r>
    </w:p>
    <w:p w14:paraId="240B7B69">
      <w:pPr>
        <w:pStyle w:val="8"/>
        <w:numPr>
          <w:ilvl w:val="2"/>
          <w:numId w:val="3"/>
        </w:numPr>
        <w:tabs>
          <w:tab w:val="left" w:pos="1363"/>
        </w:tabs>
        <w:spacing w:before="60" w:after="0" w:line="240" w:lineRule="auto"/>
        <w:ind w:left="1363" w:right="0" w:hanging="303"/>
        <w:jc w:val="left"/>
        <w:rPr>
          <w:sz w:val="28"/>
        </w:rPr>
      </w:pPr>
      <w:r>
        <w:rPr>
          <w:sz w:val="28"/>
        </w:rPr>
        <w:t>Duyệt</w:t>
      </w:r>
      <w:r>
        <w:rPr>
          <w:spacing w:val="-2"/>
          <w:sz w:val="28"/>
        </w:rPr>
        <w:t xml:space="preserve"> </w:t>
      </w:r>
      <w:r>
        <w:rPr>
          <w:sz w:val="28"/>
        </w:rPr>
        <w:t>các</w:t>
      </w:r>
      <w:r>
        <w:rPr>
          <w:spacing w:val="-3"/>
          <w:sz w:val="28"/>
        </w:rPr>
        <w:t xml:space="preserve"> </w:t>
      </w:r>
      <w:r>
        <w:rPr>
          <w:sz w:val="28"/>
        </w:rPr>
        <w:t>tin</w:t>
      </w:r>
      <w:r>
        <w:rPr>
          <w:spacing w:val="-2"/>
          <w:sz w:val="28"/>
        </w:rPr>
        <w:t xml:space="preserve"> </w:t>
      </w:r>
      <w:r>
        <w:rPr>
          <w:sz w:val="28"/>
        </w:rPr>
        <w:t>bài</w:t>
      </w:r>
      <w:r>
        <w:rPr>
          <w:spacing w:val="-2"/>
          <w:sz w:val="28"/>
        </w:rPr>
        <w:t xml:space="preserve"> </w:t>
      </w:r>
      <w:r>
        <w:rPr>
          <w:sz w:val="28"/>
        </w:rPr>
        <w:t>có</w:t>
      </w:r>
      <w:r>
        <w:rPr>
          <w:spacing w:val="-2"/>
          <w:sz w:val="28"/>
        </w:rPr>
        <w:t xml:space="preserve"> </w:t>
      </w:r>
      <w:r>
        <w:rPr>
          <w:sz w:val="28"/>
        </w:rPr>
        <w:t>liên</w:t>
      </w:r>
      <w:r>
        <w:rPr>
          <w:spacing w:val="-2"/>
          <w:sz w:val="28"/>
        </w:rPr>
        <w:t xml:space="preserve"> </w:t>
      </w:r>
      <w:r>
        <w:rPr>
          <w:sz w:val="28"/>
        </w:rPr>
        <w:t>quan</w:t>
      </w:r>
      <w:r>
        <w:rPr>
          <w:spacing w:val="-2"/>
          <w:sz w:val="28"/>
        </w:rPr>
        <w:t xml:space="preserve"> </w:t>
      </w:r>
      <w:r>
        <w:rPr>
          <w:sz w:val="28"/>
        </w:rPr>
        <w:t>đến</w:t>
      </w:r>
      <w:r>
        <w:rPr>
          <w:spacing w:val="-2"/>
          <w:sz w:val="28"/>
        </w:rPr>
        <w:t xml:space="preserve"> </w:t>
      </w:r>
      <w:r>
        <w:rPr>
          <w:sz w:val="28"/>
        </w:rPr>
        <w:t>công</w:t>
      </w:r>
      <w:r>
        <w:rPr>
          <w:spacing w:val="-6"/>
          <w:sz w:val="28"/>
        </w:rPr>
        <w:t xml:space="preserve"> </w:t>
      </w:r>
      <w:r>
        <w:rPr>
          <w:sz w:val="28"/>
        </w:rPr>
        <w:t>tác</w:t>
      </w:r>
      <w:r>
        <w:rPr>
          <w:spacing w:val="-3"/>
          <w:sz w:val="28"/>
        </w:rPr>
        <w:t xml:space="preserve"> </w:t>
      </w:r>
      <w:r>
        <w:rPr>
          <w:sz w:val="28"/>
        </w:rPr>
        <w:t>tài</w:t>
      </w:r>
      <w:r>
        <w:rPr>
          <w:spacing w:val="-2"/>
          <w:sz w:val="28"/>
        </w:rPr>
        <w:t xml:space="preserve"> </w:t>
      </w:r>
      <w:r>
        <w:rPr>
          <w:sz w:val="28"/>
        </w:rPr>
        <w:t>chính</w:t>
      </w:r>
      <w:r>
        <w:rPr>
          <w:spacing w:val="-2"/>
          <w:sz w:val="28"/>
        </w:rPr>
        <w:t xml:space="preserve"> </w:t>
      </w:r>
      <w:r>
        <w:rPr>
          <w:sz w:val="28"/>
        </w:rPr>
        <w:t>(nếu</w:t>
      </w:r>
      <w:r>
        <w:rPr>
          <w:spacing w:val="-1"/>
          <w:sz w:val="28"/>
        </w:rPr>
        <w:t xml:space="preserve"> </w:t>
      </w:r>
      <w:r>
        <w:rPr>
          <w:spacing w:val="-4"/>
          <w:sz w:val="28"/>
        </w:rPr>
        <w:t>có).</w:t>
      </w:r>
    </w:p>
    <w:p w14:paraId="58CA7D82">
      <w:pPr>
        <w:pStyle w:val="3"/>
        <w:numPr>
          <w:ilvl w:val="1"/>
          <w:numId w:val="3"/>
        </w:numPr>
        <w:tabs>
          <w:tab w:val="left" w:pos="1464"/>
        </w:tabs>
        <w:spacing w:before="129" w:after="0" w:line="240" w:lineRule="auto"/>
        <w:ind w:left="1464" w:right="0" w:hanging="279"/>
        <w:jc w:val="left"/>
      </w:pPr>
      <w:r>
        <w:t>Ban</w:t>
      </w:r>
      <w:r>
        <w:rPr>
          <w:spacing w:val="-2"/>
        </w:rPr>
        <w:t xml:space="preserve"> </w:t>
      </w:r>
      <w:r>
        <w:t>kiểm</w:t>
      </w:r>
      <w:r>
        <w:rPr>
          <w:spacing w:val="-3"/>
        </w:rPr>
        <w:t xml:space="preserve"> </w:t>
      </w:r>
      <w:r>
        <w:t>tra</w:t>
      </w:r>
      <w:r>
        <w:rPr>
          <w:spacing w:val="-1"/>
        </w:rPr>
        <w:t xml:space="preserve"> </w:t>
      </w:r>
      <w:r>
        <w:t>nội</w:t>
      </w:r>
      <w:r>
        <w:rPr>
          <w:spacing w:val="-4"/>
        </w:rPr>
        <w:t xml:space="preserve"> </w:t>
      </w:r>
      <w:r>
        <w:rPr>
          <w:spacing w:val="-5"/>
        </w:rPr>
        <w:t>bộ</w:t>
      </w:r>
    </w:p>
    <w:p w14:paraId="50100809">
      <w:pPr>
        <w:pStyle w:val="8"/>
        <w:numPr>
          <w:ilvl w:val="0"/>
          <w:numId w:val="4"/>
        </w:numPr>
        <w:tabs>
          <w:tab w:val="left" w:pos="1347"/>
        </w:tabs>
        <w:spacing w:before="120" w:after="0" w:line="240" w:lineRule="auto"/>
        <w:ind w:left="1347" w:right="0" w:hanging="287"/>
        <w:jc w:val="left"/>
        <w:rPr>
          <w:sz w:val="28"/>
        </w:rPr>
      </w:pPr>
      <w:r>
        <w:rPr>
          <w:sz w:val="28"/>
        </w:rPr>
        <w:t>Thực</w:t>
      </w:r>
      <w:r>
        <w:rPr>
          <w:spacing w:val="-3"/>
          <w:sz w:val="28"/>
        </w:rPr>
        <w:t xml:space="preserve"> </w:t>
      </w:r>
      <w:r>
        <w:rPr>
          <w:sz w:val="28"/>
        </w:rPr>
        <w:t>hiện</w:t>
      </w:r>
      <w:r>
        <w:rPr>
          <w:spacing w:val="-2"/>
          <w:sz w:val="28"/>
        </w:rPr>
        <w:t xml:space="preserve"> </w:t>
      </w:r>
      <w:r>
        <w:rPr>
          <w:sz w:val="28"/>
        </w:rPr>
        <w:t>các</w:t>
      </w:r>
      <w:r>
        <w:rPr>
          <w:spacing w:val="-2"/>
          <w:sz w:val="28"/>
        </w:rPr>
        <w:t xml:space="preserve"> </w:t>
      </w:r>
      <w:r>
        <w:rPr>
          <w:sz w:val="28"/>
        </w:rPr>
        <w:t>nhiệm</w:t>
      </w:r>
      <w:r>
        <w:rPr>
          <w:spacing w:val="-6"/>
          <w:sz w:val="28"/>
        </w:rPr>
        <w:t xml:space="preserve"> </w:t>
      </w:r>
      <w:r>
        <w:rPr>
          <w:sz w:val="28"/>
        </w:rPr>
        <w:t>vụ</w:t>
      </w:r>
      <w:r>
        <w:rPr>
          <w:spacing w:val="-3"/>
          <w:sz w:val="28"/>
        </w:rPr>
        <w:t xml:space="preserve"> </w:t>
      </w:r>
      <w:r>
        <w:rPr>
          <w:sz w:val="28"/>
        </w:rPr>
        <w:t>truyền</w:t>
      </w:r>
      <w:r>
        <w:rPr>
          <w:spacing w:val="-1"/>
          <w:sz w:val="28"/>
        </w:rPr>
        <w:t xml:space="preserve"> </w:t>
      </w:r>
      <w:r>
        <w:rPr>
          <w:sz w:val="28"/>
        </w:rPr>
        <w:t>thồng</w:t>
      </w:r>
      <w:r>
        <w:rPr>
          <w:spacing w:val="-2"/>
          <w:sz w:val="28"/>
        </w:rPr>
        <w:t xml:space="preserve"> </w:t>
      </w:r>
      <w:r>
        <w:rPr>
          <w:sz w:val="28"/>
        </w:rPr>
        <w:t>có</w:t>
      </w:r>
      <w:r>
        <w:rPr>
          <w:spacing w:val="-3"/>
          <w:sz w:val="28"/>
        </w:rPr>
        <w:t xml:space="preserve"> </w:t>
      </w:r>
      <w:r>
        <w:rPr>
          <w:sz w:val="28"/>
        </w:rPr>
        <w:t>liên</w:t>
      </w:r>
      <w:r>
        <w:rPr>
          <w:spacing w:val="-2"/>
          <w:sz w:val="28"/>
        </w:rPr>
        <w:t xml:space="preserve"> </w:t>
      </w:r>
      <w:r>
        <w:rPr>
          <w:sz w:val="28"/>
        </w:rPr>
        <w:t>quan</w:t>
      </w:r>
      <w:r>
        <w:rPr>
          <w:spacing w:val="-2"/>
          <w:sz w:val="28"/>
        </w:rPr>
        <w:t xml:space="preserve"> </w:t>
      </w:r>
      <w:r>
        <w:rPr>
          <w:sz w:val="28"/>
        </w:rPr>
        <w:t>tại</w:t>
      </w:r>
      <w:r>
        <w:rPr>
          <w:spacing w:val="-5"/>
          <w:sz w:val="28"/>
        </w:rPr>
        <w:t xml:space="preserve"> </w:t>
      </w:r>
      <w:r>
        <w:rPr>
          <w:sz w:val="28"/>
        </w:rPr>
        <w:t>kế</w:t>
      </w:r>
      <w:r>
        <w:rPr>
          <w:spacing w:val="-4"/>
          <w:sz w:val="28"/>
        </w:rPr>
        <w:t xml:space="preserve"> </w:t>
      </w:r>
      <w:r>
        <w:rPr>
          <w:sz w:val="28"/>
        </w:rPr>
        <w:t>hoạch</w:t>
      </w:r>
      <w:r>
        <w:rPr>
          <w:spacing w:val="-1"/>
          <w:sz w:val="28"/>
        </w:rPr>
        <w:t xml:space="preserve"> </w:t>
      </w:r>
      <w:r>
        <w:rPr>
          <w:spacing w:val="-4"/>
          <w:sz w:val="28"/>
        </w:rPr>
        <w:t>này.</w:t>
      </w:r>
    </w:p>
    <w:p w14:paraId="09B0C94B">
      <w:pPr>
        <w:pStyle w:val="8"/>
        <w:numPr>
          <w:ilvl w:val="0"/>
          <w:numId w:val="4"/>
        </w:numPr>
        <w:tabs>
          <w:tab w:val="left" w:pos="1366"/>
        </w:tabs>
        <w:spacing w:before="125" w:after="0" w:line="288" w:lineRule="auto"/>
        <w:ind w:left="143" w:right="153" w:firstLine="916"/>
        <w:jc w:val="both"/>
        <w:rPr>
          <w:sz w:val="28"/>
        </w:rPr>
      </w:pPr>
      <w:r>
        <w:rPr>
          <w:sz w:val="28"/>
        </w:rPr>
        <w:t>Đưa tin bài lên Website của trường theo chức năng, nhiệm</w:t>
      </w:r>
      <w:r>
        <w:rPr>
          <w:spacing w:val="-2"/>
          <w:sz w:val="28"/>
        </w:rPr>
        <w:t xml:space="preserve"> </w:t>
      </w:r>
      <w:r>
        <w:rPr>
          <w:sz w:val="28"/>
        </w:rPr>
        <w:t>vụ trong đó tập trung: Văn bản quy định về thanh, kiểm tra; các kỳ kiểm tra chất lượng...; kỷ cương, nền nếp trường học; kết quả tuyển sinh vào lớp 1, các học sinh điểm cao,...</w:t>
      </w:r>
    </w:p>
    <w:p w14:paraId="51BBBA3E">
      <w:pPr>
        <w:pStyle w:val="8"/>
        <w:numPr>
          <w:ilvl w:val="0"/>
          <w:numId w:val="4"/>
        </w:numPr>
        <w:tabs>
          <w:tab w:val="left" w:pos="1356"/>
        </w:tabs>
        <w:spacing w:before="60" w:after="0" w:line="288" w:lineRule="auto"/>
        <w:ind w:left="143" w:right="158" w:firstLine="923"/>
        <w:jc w:val="both"/>
        <w:rPr>
          <w:sz w:val="28"/>
        </w:rPr>
      </w:pPr>
      <w:r>
        <w:rPr>
          <w:sz w:val="28"/>
        </w:rPr>
        <w:t>Duyệt các tin bài có liên quan đến công tác kiểm</w:t>
      </w:r>
      <w:r>
        <w:rPr>
          <w:spacing w:val="-5"/>
          <w:sz w:val="28"/>
        </w:rPr>
        <w:t xml:space="preserve"> </w:t>
      </w:r>
      <w:r>
        <w:rPr>
          <w:sz w:val="28"/>
        </w:rPr>
        <w:t>tra, kiểm</w:t>
      </w:r>
      <w:r>
        <w:rPr>
          <w:spacing w:val="-2"/>
          <w:sz w:val="28"/>
        </w:rPr>
        <w:t xml:space="preserve"> </w:t>
      </w:r>
      <w:r>
        <w:rPr>
          <w:sz w:val="28"/>
        </w:rPr>
        <w:t>định chất lượng giáo dục (nếu có).</w:t>
      </w:r>
    </w:p>
    <w:p w14:paraId="4584D332">
      <w:pPr>
        <w:pStyle w:val="3"/>
        <w:numPr>
          <w:ilvl w:val="1"/>
          <w:numId w:val="3"/>
        </w:numPr>
        <w:tabs>
          <w:tab w:val="left" w:pos="1510"/>
        </w:tabs>
        <w:spacing w:before="65" w:after="0" w:line="240" w:lineRule="auto"/>
        <w:ind w:left="1510" w:right="0" w:hanging="279"/>
        <w:jc w:val="both"/>
      </w:pPr>
      <w:r>
        <w:t>Tổ</w:t>
      </w:r>
      <w:r>
        <w:rPr>
          <w:spacing w:val="-2"/>
        </w:rPr>
        <w:t xml:space="preserve"> </w:t>
      </w:r>
      <w:r>
        <w:t>chuyên</w:t>
      </w:r>
      <w:r>
        <w:rPr>
          <w:spacing w:val="-1"/>
        </w:rPr>
        <w:t xml:space="preserve"> </w:t>
      </w:r>
      <w:r>
        <w:rPr>
          <w:spacing w:val="-5"/>
        </w:rPr>
        <w:t>môn</w:t>
      </w:r>
    </w:p>
    <w:p w14:paraId="49709D55">
      <w:pPr>
        <w:pStyle w:val="8"/>
        <w:numPr>
          <w:ilvl w:val="0"/>
          <w:numId w:val="5"/>
        </w:numPr>
        <w:tabs>
          <w:tab w:val="left" w:pos="1354"/>
        </w:tabs>
        <w:spacing w:before="120" w:after="0" w:line="240" w:lineRule="auto"/>
        <w:ind w:left="1354" w:right="0" w:hanging="287"/>
        <w:jc w:val="both"/>
        <w:rPr>
          <w:sz w:val="28"/>
        </w:rPr>
      </w:pPr>
      <w:r>
        <w:rPr>
          <w:sz w:val="28"/>
        </w:rPr>
        <w:t>Thực</w:t>
      </w:r>
      <w:r>
        <w:rPr>
          <w:spacing w:val="-3"/>
          <w:sz w:val="28"/>
        </w:rPr>
        <w:t xml:space="preserve"> </w:t>
      </w:r>
      <w:r>
        <w:rPr>
          <w:sz w:val="28"/>
        </w:rPr>
        <w:t>hiện</w:t>
      </w:r>
      <w:r>
        <w:rPr>
          <w:spacing w:val="-1"/>
          <w:sz w:val="28"/>
        </w:rPr>
        <w:t xml:space="preserve"> </w:t>
      </w:r>
      <w:r>
        <w:rPr>
          <w:sz w:val="28"/>
        </w:rPr>
        <w:t>các</w:t>
      </w:r>
      <w:r>
        <w:rPr>
          <w:spacing w:val="-3"/>
          <w:sz w:val="28"/>
        </w:rPr>
        <w:t xml:space="preserve"> </w:t>
      </w:r>
      <w:r>
        <w:rPr>
          <w:sz w:val="28"/>
        </w:rPr>
        <w:t>nhiệm</w:t>
      </w:r>
      <w:r>
        <w:rPr>
          <w:spacing w:val="-5"/>
          <w:sz w:val="28"/>
        </w:rPr>
        <w:t xml:space="preserve"> </w:t>
      </w:r>
      <w:r>
        <w:rPr>
          <w:sz w:val="28"/>
        </w:rPr>
        <w:t>vụ</w:t>
      </w:r>
      <w:r>
        <w:rPr>
          <w:spacing w:val="-3"/>
          <w:sz w:val="28"/>
        </w:rPr>
        <w:t xml:space="preserve"> </w:t>
      </w:r>
      <w:r>
        <w:rPr>
          <w:sz w:val="28"/>
        </w:rPr>
        <w:t>truyền</w:t>
      </w:r>
      <w:r>
        <w:rPr>
          <w:spacing w:val="-1"/>
          <w:sz w:val="28"/>
        </w:rPr>
        <w:t xml:space="preserve"> </w:t>
      </w:r>
      <w:r>
        <w:rPr>
          <w:sz w:val="28"/>
        </w:rPr>
        <w:t>thông</w:t>
      </w:r>
      <w:r>
        <w:rPr>
          <w:spacing w:val="-2"/>
          <w:sz w:val="28"/>
        </w:rPr>
        <w:t xml:space="preserve"> </w:t>
      </w:r>
      <w:r>
        <w:rPr>
          <w:sz w:val="28"/>
        </w:rPr>
        <w:t>có</w:t>
      </w:r>
      <w:r>
        <w:rPr>
          <w:spacing w:val="-3"/>
          <w:sz w:val="28"/>
        </w:rPr>
        <w:t xml:space="preserve"> </w:t>
      </w:r>
      <w:r>
        <w:rPr>
          <w:sz w:val="28"/>
        </w:rPr>
        <w:t>liên</w:t>
      </w:r>
      <w:r>
        <w:rPr>
          <w:spacing w:val="-2"/>
          <w:sz w:val="28"/>
        </w:rPr>
        <w:t xml:space="preserve"> </w:t>
      </w:r>
      <w:r>
        <w:rPr>
          <w:sz w:val="28"/>
        </w:rPr>
        <w:t>quan</w:t>
      </w:r>
      <w:r>
        <w:rPr>
          <w:spacing w:val="-1"/>
          <w:sz w:val="28"/>
        </w:rPr>
        <w:t xml:space="preserve"> </w:t>
      </w:r>
      <w:r>
        <w:rPr>
          <w:sz w:val="28"/>
        </w:rPr>
        <w:t>tại</w:t>
      </w:r>
      <w:r>
        <w:rPr>
          <w:spacing w:val="-6"/>
          <w:sz w:val="28"/>
        </w:rPr>
        <w:t xml:space="preserve"> </w:t>
      </w:r>
      <w:r>
        <w:rPr>
          <w:sz w:val="28"/>
        </w:rPr>
        <w:t>kế</w:t>
      </w:r>
      <w:r>
        <w:rPr>
          <w:spacing w:val="-3"/>
          <w:sz w:val="28"/>
        </w:rPr>
        <w:t xml:space="preserve"> </w:t>
      </w:r>
      <w:r>
        <w:rPr>
          <w:sz w:val="28"/>
        </w:rPr>
        <w:t>hoạch</w:t>
      </w:r>
      <w:r>
        <w:rPr>
          <w:spacing w:val="-1"/>
          <w:sz w:val="28"/>
        </w:rPr>
        <w:t xml:space="preserve"> </w:t>
      </w:r>
      <w:r>
        <w:rPr>
          <w:spacing w:val="-4"/>
          <w:sz w:val="28"/>
        </w:rPr>
        <w:t>này.</w:t>
      </w:r>
    </w:p>
    <w:p w14:paraId="1A4F4EC2">
      <w:pPr>
        <w:pStyle w:val="8"/>
        <w:numPr>
          <w:ilvl w:val="0"/>
          <w:numId w:val="5"/>
        </w:numPr>
        <w:tabs>
          <w:tab w:val="left" w:pos="1369"/>
        </w:tabs>
        <w:spacing w:before="124" w:after="0" w:line="288" w:lineRule="auto"/>
        <w:ind w:left="143" w:right="157" w:firstLine="923"/>
        <w:jc w:val="both"/>
        <w:rPr>
          <w:sz w:val="28"/>
        </w:rPr>
      </w:pPr>
      <w:r>
        <w:rPr>
          <w:sz w:val="28"/>
        </w:rPr>
        <w:t>Đưa</w:t>
      </w:r>
      <w:r>
        <w:rPr>
          <w:spacing w:val="-2"/>
          <w:sz w:val="28"/>
        </w:rPr>
        <w:t xml:space="preserve"> </w:t>
      </w:r>
      <w:r>
        <w:rPr>
          <w:sz w:val="28"/>
        </w:rPr>
        <w:t>tin</w:t>
      </w:r>
      <w:r>
        <w:rPr>
          <w:spacing w:val="-2"/>
          <w:sz w:val="28"/>
        </w:rPr>
        <w:t xml:space="preserve"> </w:t>
      </w:r>
      <w:r>
        <w:rPr>
          <w:sz w:val="28"/>
        </w:rPr>
        <w:t>bài</w:t>
      </w:r>
      <w:r>
        <w:rPr>
          <w:spacing w:val="-1"/>
          <w:sz w:val="28"/>
        </w:rPr>
        <w:t xml:space="preserve"> </w:t>
      </w:r>
      <w:r>
        <w:rPr>
          <w:sz w:val="28"/>
        </w:rPr>
        <w:t>lên</w:t>
      </w:r>
      <w:r>
        <w:rPr>
          <w:spacing w:val="-1"/>
          <w:sz w:val="28"/>
        </w:rPr>
        <w:t xml:space="preserve"> </w:t>
      </w:r>
      <w:r>
        <w:rPr>
          <w:sz w:val="28"/>
        </w:rPr>
        <w:t>Website</w:t>
      </w:r>
      <w:r>
        <w:rPr>
          <w:spacing w:val="-2"/>
          <w:sz w:val="28"/>
        </w:rPr>
        <w:t xml:space="preserve"> </w:t>
      </w:r>
      <w:r>
        <w:rPr>
          <w:sz w:val="28"/>
        </w:rPr>
        <w:t>của</w:t>
      </w:r>
      <w:r>
        <w:rPr>
          <w:spacing w:val="-5"/>
          <w:sz w:val="28"/>
        </w:rPr>
        <w:t xml:space="preserve"> </w:t>
      </w:r>
      <w:r>
        <w:rPr>
          <w:sz w:val="28"/>
        </w:rPr>
        <w:t>nhà</w:t>
      </w:r>
      <w:r>
        <w:rPr>
          <w:spacing w:val="-2"/>
          <w:sz w:val="28"/>
        </w:rPr>
        <w:t xml:space="preserve"> </w:t>
      </w:r>
      <w:r>
        <w:rPr>
          <w:sz w:val="28"/>
        </w:rPr>
        <w:t>trường</w:t>
      </w:r>
      <w:r>
        <w:rPr>
          <w:spacing w:val="-1"/>
          <w:sz w:val="28"/>
        </w:rPr>
        <w:t xml:space="preserve"> </w:t>
      </w:r>
      <w:r>
        <w:rPr>
          <w:sz w:val="28"/>
        </w:rPr>
        <w:t>theo</w:t>
      </w:r>
      <w:r>
        <w:rPr>
          <w:spacing w:val="-1"/>
          <w:sz w:val="28"/>
        </w:rPr>
        <w:t xml:space="preserve"> </w:t>
      </w:r>
      <w:r>
        <w:rPr>
          <w:sz w:val="28"/>
        </w:rPr>
        <w:t>chức</w:t>
      </w:r>
      <w:r>
        <w:rPr>
          <w:spacing w:val="-5"/>
          <w:sz w:val="28"/>
        </w:rPr>
        <w:t xml:space="preserve"> </w:t>
      </w:r>
      <w:r>
        <w:rPr>
          <w:sz w:val="28"/>
        </w:rPr>
        <w:t>năng,</w:t>
      </w:r>
      <w:r>
        <w:rPr>
          <w:spacing w:val="-3"/>
          <w:sz w:val="28"/>
        </w:rPr>
        <w:t xml:space="preserve"> </w:t>
      </w:r>
      <w:r>
        <w:rPr>
          <w:sz w:val="28"/>
        </w:rPr>
        <w:t>nhiệm</w:t>
      </w:r>
      <w:r>
        <w:rPr>
          <w:spacing w:val="-5"/>
          <w:sz w:val="28"/>
        </w:rPr>
        <w:t xml:space="preserve"> </w:t>
      </w:r>
      <w:r>
        <w:rPr>
          <w:sz w:val="28"/>
        </w:rPr>
        <w:t>vụ</w:t>
      </w:r>
      <w:r>
        <w:rPr>
          <w:spacing w:val="-2"/>
          <w:sz w:val="28"/>
        </w:rPr>
        <w:t xml:space="preserve"> </w:t>
      </w:r>
      <w:r>
        <w:rPr>
          <w:sz w:val="28"/>
        </w:rPr>
        <w:t>trong</w:t>
      </w:r>
      <w:r>
        <w:rPr>
          <w:spacing w:val="-1"/>
          <w:sz w:val="28"/>
        </w:rPr>
        <w:t xml:space="preserve"> </w:t>
      </w:r>
      <w:r>
        <w:rPr>
          <w:sz w:val="28"/>
        </w:rPr>
        <w:t>đó tập trung: Chọn SGK; triển khai dạy chương trình GDPT cho lóp 1; 2; 3,4; tập huấn; sinh hoạt chuyên môn.</w:t>
      </w:r>
    </w:p>
    <w:p w14:paraId="047F8EC7">
      <w:pPr>
        <w:pStyle w:val="8"/>
        <w:spacing w:after="0" w:line="288" w:lineRule="auto"/>
        <w:jc w:val="both"/>
        <w:rPr>
          <w:sz w:val="28"/>
        </w:rPr>
        <w:sectPr>
          <w:pgSz w:w="11910" w:h="16840"/>
          <w:pgMar w:top="980" w:right="708" w:bottom="280" w:left="1275" w:header="715" w:footer="0" w:gutter="0"/>
          <w:cols w:space="720" w:num="1"/>
        </w:sectPr>
      </w:pPr>
    </w:p>
    <w:p w14:paraId="2BDDE08E">
      <w:pPr>
        <w:pStyle w:val="6"/>
        <w:spacing w:before="257" w:line="288" w:lineRule="auto"/>
        <w:ind w:left="163" w:right="158" w:firstLine="904"/>
      </w:pPr>
      <w:r>
        <w:t>Hằng tháng tuyển chọn và nộp về cho bộ phận phụ trách truyền thông của nhà trường ít nhất 1 tin, bài để đăng trên Website của trường</w:t>
      </w:r>
    </w:p>
    <w:p w14:paraId="3AD39C1D">
      <w:pPr>
        <w:pStyle w:val="3"/>
        <w:numPr>
          <w:ilvl w:val="1"/>
          <w:numId w:val="3"/>
        </w:numPr>
        <w:tabs>
          <w:tab w:val="left" w:pos="1346"/>
        </w:tabs>
        <w:spacing w:before="65" w:after="0" w:line="240" w:lineRule="auto"/>
        <w:ind w:left="1346" w:right="0" w:hanging="279"/>
        <w:jc w:val="both"/>
      </w:pPr>
      <w:r>
        <w:t>Các</w:t>
      </w:r>
      <w:r>
        <w:rPr>
          <w:spacing w:val="-4"/>
        </w:rPr>
        <w:t xml:space="preserve"> </w:t>
      </w:r>
      <w:r>
        <w:t>đoàn</w:t>
      </w:r>
      <w:r>
        <w:rPr>
          <w:spacing w:val="-3"/>
        </w:rPr>
        <w:t xml:space="preserve"> </w:t>
      </w:r>
      <w:r>
        <w:t>thể:</w:t>
      </w:r>
      <w:r>
        <w:rPr>
          <w:spacing w:val="-3"/>
        </w:rPr>
        <w:t xml:space="preserve"> </w:t>
      </w:r>
      <w:r>
        <w:t>Công</w:t>
      </w:r>
      <w:r>
        <w:rPr>
          <w:spacing w:val="-2"/>
        </w:rPr>
        <w:t xml:space="preserve"> </w:t>
      </w:r>
      <w:r>
        <w:t>đoàn;</w:t>
      </w:r>
      <w:r>
        <w:rPr>
          <w:spacing w:val="-4"/>
        </w:rPr>
        <w:t xml:space="preserve"> </w:t>
      </w:r>
      <w:r>
        <w:t>Đội</w:t>
      </w:r>
      <w:r>
        <w:rPr>
          <w:spacing w:val="-2"/>
        </w:rPr>
        <w:t xml:space="preserve"> </w:t>
      </w:r>
      <w:r>
        <w:t>thiếu</w:t>
      </w:r>
      <w:r>
        <w:rPr>
          <w:spacing w:val="-3"/>
        </w:rPr>
        <w:t xml:space="preserve"> </w:t>
      </w:r>
      <w:r>
        <w:t>niên,</w:t>
      </w:r>
      <w:r>
        <w:rPr>
          <w:spacing w:val="-4"/>
        </w:rPr>
        <w:t xml:space="preserve"> </w:t>
      </w:r>
      <w:r>
        <w:t>Đoàn</w:t>
      </w:r>
      <w:r>
        <w:rPr>
          <w:spacing w:val="-3"/>
        </w:rPr>
        <w:t xml:space="preserve"> </w:t>
      </w:r>
      <w:r>
        <w:t>thanh</w:t>
      </w:r>
      <w:r>
        <w:rPr>
          <w:spacing w:val="-4"/>
        </w:rPr>
        <w:t xml:space="preserve"> niên</w:t>
      </w:r>
    </w:p>
    <w:p w14:paraId="4EA34FF2">
      <w:pPr>
        <w:pStyle w:val="8"/>
        <w:numPr>
          <w:ilvl w:val="2"/>
          <w:numId w:val="3"/>
        </w:numPr>
        <w:tabs>
          <w:tab w:val="left" w:pos="1354"/>
        </w:tabs>
        <w:spacing w:before="120" w:after="0" w:line="240" w:lineRule="auto"/>
        <w:ind w:left="1354" w:right="0" w:hanging="287"/>
        <w:jc w:val="both"/>
        <w:rPr>
          <w:sz w:val="28"/>
        </w:rPr>
      </w:pPr>
      <w:r>
        <w:rPr>
          <w:sz w:val="28"/>
        </w:rPr>
        <w:t>Thực</w:t>
      </w:r>
      <w:r>
        <w:rPr>
          <w:spacing w:val="-3"/>
          <w:sz w:val="28"/>
        </w:rPr>
        <w:t xml:space="preserve"> </w:t>
      </w:r>
      <w:r>
        <w:rPr>
          <w:sz w:val="28"/>
        </w:rPr>
        <w:t>hiện</w:t>
      </w:r>
      <w:r>
        <w:rPr>
          <w:spacing w:val="-1"/>
          <w:sz w:val="28"/>
        </w:rPr>
        <w:t xml:space="preserve"> </w:t>
      </w:r>
      <w:r>
        <w:rPr>
          <w:sz w:val="28"/>
        </w:rPr>
        <w:t>các</w:t>
      </w:r>
      <w:r>
        <w:rPr>
          <w:spacing w:val="-3"/>
          <w:sz w:val="28"/>
        </w:rPr>
        <w:t xml:space="preserve"> </w:t>
      </w:r>
      <w:r>
        <w:rPr>
          <w:sz w:val="28"/>
        </w:rPr>
        <w:t>nhiệm</w:t>
      </w:r>
      <w:r>
        <w:rPr>
          <w:spacing w:val="-5"/>
          <w:sz w:val="28"/>
        </w:rPr>
        <w:t xml:space="preserve"> </w:t>
      </w:r>
      <w:r>
        <w:rPr>
          <w:sz w:val="28"/>
        </w:rPr>
        <w:t>vụ</w:t>
      </w:r>
      <w:r>
        <w:rPr>
          <w:spacing w:val="-3"/>
          <w:sz w:val="28"/>
        </w:rPr>
        <w:t xml:space="preserve"> </w:t>
      </w:r>
      <w:r>
        <w:rPr>
          <w:sz w:val="28"/>
        </w:rPr>
        <w:t>truyền</w:t>
      </w:r>
      <w:r>
        <w:rPr>
          <w:spacing w:val="-1"/>
          <w:sz w:val="28"/>
        </w:rPr>
        <w:t xml:space="preserve"> </w:t>
      </w:r>
      <w:r>
        <w:rPr>
          <w:sz w:val="28"/>
        </w:rPr>
        <w:t>thông</w:t>
      </w:r>
      <w:r>
        <w:rPr>
          <w:spacing w:val="-2"/>
          <w:sz w:val="28"/>
        </w:rPr>
        <w:t xml:space="preserve"> </w:t>
      </w:r>
      <w:r>
        <w:rPr>
          <w:sz w:val="28"/>
        </w:rPr>
        <w:t>có</w:t>
      </w:r>
      <w:r>
        <w:rPr>
          <w:spacing w:val="-3"/>
          <w:sz w:val="28"/>
        </w:rPr>
        <w:t xml:space="preserve"> </w:t>
      </w:r>
      <w:r>
        <w:rPr>
          <w:sz w:val="28"/>
        </w:rPr>
        <w:t>liên</w:t>
      </w:r>
      <w:r>
        <w:rPr>
          <w:spacing w:val="-2"/>
          <w:sz w:val="28"/>
        </w:rPr>
        <w:t xml:space="preserve"> </w:t>
      </w:r>
      <w:r>
        <w:rPr>
          <w:sz w:val="28"/>
        </w:rPr>
        <w:t>quan</w:t>
      </w:r>
      <w:r>
        <w:rPr>
          <w:spacing w:val="-1"/>
          <w:sz w:val="28"/>
        </w:rPr>
        <w:t xml:space="preserve"> </w:t>
      </w:r>
      <w:r>
        <w:rPr>
          <w:sz w:val="28"/>
        </w:rPr>
        <w:t>tại</w:t>
      </w:r>
      <w:r>
        <w:rPr>
          <w:spacing w:val="-6"/>
          <w:sz w:val="28"/>
        </w:rPr>
        <w:t xml:space="preserve"> </w:t>
      </w:r>
      <w:r>
        <w:rPr>
          <w:sz w:val="28"/>
        </w:rPr>
        <w:t>kế</w:t>
      </w:r>
      <w:r>
        <w:rPr>
          <w:spacing w:val="-3"/>
          <w:sz w:val="28"/>
        </w:rPr>
        <w:t xml:space="preserve"> </w:t>
      </w:r>
      <w:r>
        <w:rPr>
          <w:sz w:val="28"/>
        </w:rPr>
        <w:t>hoạch</w:t>
      </w:r>
      <w:r>
        <w:rPr>
          <w:spacing w:val="-1"/>
          <w:sz w:val="28"/>
        </w:rPr>
        <w:t xml:space="preserve"> </w:t>
      </w:r>
      <w:r>
        <w:rPr>
          <w:spacing w:val="-4"/>
          <w:sz w:val="28"/>
        </w:rPr>
        <w:t>này.</w:t>
      </w:r>
    </w:p>
    <w:p w14:paraId="339E665C">
      <w:pPr>
        <w:pStyle w:val="8"/>
        <w:numPr>
          <w:ilvl w:val="2"/>
          <w:numId w:val="3"/>
        </w:numPr>
        <w:tabs>
          <w:tab w:val="left" w:pos="1369"/>
        </w:tabs>
        <w:spacing w:before="124" w:after="0" w:line="288" w:lineRule="auto"/>
        <w:ind w:left="143" w:right="157" w:firstLine="923"/>
        <w:jc w:val="both"/>
        <w:rPr>
          <w:sz w:val="28"/>
        </w:rPr>
      </w:pPr>
      <w:r>
        <w:rPr>
          <w:sz w:val="28"/>
        </w:rPr>
        <w:t>Đưa</w:t>
      </w:r>
      <w:r>
        <w:rPr>
          <w:spacing w:val="-2"/>
          <w:sz w:val="28"/>
        </w:rPr>
        <w:t xml:space="preserve"> </w:t>
      </w:r>
      <w:r>
        <w:rPr>
          <w:sz w:val="28"/>
        </w:rPr>
        <w:t>tin</w:t>
      </w:r>
      <w:r>
        <w:rPr>
          <w:spacing w:val="-2"/>
          <w:sz w:val="28"/>
        </w:rPr>
        <w:t xml:space="preserve"> </w:t>
      </w:r>
      <w:r>
        <w:rPr>
          <w:sz w:val="28"/>
        </w:rPr>
        <w:t>bài</w:t>
      </w:r>
      <w:r>
        <w:rPr>
          <w:spacing w:val="-1"/>
          <w:sz w:val="28"/>
        </w:rPr>
        <w:t xml:space="preserve"> </w:t>
      </w:r>
      <w:r>
        <w:rPr>
          <w:sz w:val="28"/>
        </w:rPr>
        <w:t>lên</w:t>
      </w:r>
      <w:r>
        <w:rPr>
          <w:spacing w:val="-1"/>
          <w:sz w:val="28"/>
        </w:rPr>
        <w:t xml:space="preserve"> </w:t>
      </w:r>
      <w:r>
        <w:rPr>
          <w:sz w:val="28"/>
        </w:rPr>
        <w:t>Website</w:t>
      </w:r>
      <w:r>
        <w:rPr>
          <w:spacing w:val="-2"/>
          <w:sz w:val="28"/>
        </w:rPr>
        <w:t xml:space="preserve"> </w:t>
      </w:r>
      <w:r>
        <w:rPr>
          <w:sz w:val="28"/>
        </w:rPr>
        <w:t>của</w:t>
      </w:r>
      <w:r>
        <w:rPr>
          <w:spacing w:val="-5"/>
          <w:sz w:val="28"/>
        </w:rPr>
        <w:t xml:space="preserve"> </w:t>
      </w:r>
      <w:r>
        <w:rPr>
          <w:sz w:val="28"/>
        </w:rPr>
        <w:t>nhà</w:t>
      </w:r>
      <w:r>
        <w:rPr>
          <w:spacing w:val="-2"/>
          <w:sz w:val="28"/>
        </w:rPr>
        <w:t xml:space="preserve"> </w:t>
      </w:r>
      <w:r>
        <w:rPr>
          <w:sz w:val="28"/>
        </w:rPr>
        <w:t>trường</w:t>
      </w:r>
      <w:r>
        <w:rPr>
          <w:spacing w:val="-1"/>
          <w:sz w:val="28"/>
        </w:rPr>
        <w:t xml:space="preserve"> </w:t>
      </w:r>
      <w:r>
        <w:rPr>
          <w:sz w:val="28"/>
        </w:rPr>
        <w:t>theo</w:t>
      </w:r>
      <w:r>
        <w:rPr>
          <w:spacing w:val="-1"/>
          <w:sz w:val="28"/>
        </w:rPr>
        <w:t xml:space="preserve"> </w:t>
      </w:r>
      <w:r>
        <w:rPr>
          <w:sz w:val="28"/>
        </w:rPr>
        <w:t>chức</w:t>
      </w:r>
      <w:r>
        <w:rPr>
          <w:spacing w:val="-5"/>
          <w:sz w:val="28"/>
        </w:rPr>
        <w:t xml:space="preserve"> </w:t>
      </w:r>
      <w:r>
        <w:rPr>
          <w:sz w:val="28"/>
        </w:rPr>
        <w:t>năng,</w:t>
      </w:r>
      <w:r>
        <w:rPr>
          <w:spacing w:val="-3"/>
          <w:sz w:val="28"/>
        </w:rPr>
        <w:t xml:space="preserve"> </w:t>
      </w:r>
      <w:r>
        <w:rPr>
          <w:sz w:val="28"/>
        </w:rPr>
        <w:t>nhiệm</w:t>
      </w:r>
      <w:r>
        <w:rPr>
          <w:spacing w:val="-5"/>
          <w:sz w:val="28"/>
        </w:rPr>
        <w:t xml:space="preserve"> </w:t>
      </w:r>
      <w:r>
        <w:rPr>
          <w:sz w:val="28"/>
        </w:rPr>
        <w:t>vụ</w:t>
      </w:r>
      <w:r>
        <w:rPr>
          <w:spacing w:val="-2"/>
          <w:sz w:val="28"/>
        </w:rPr>
        <w:t xml:space="preserve"> </w:t>
      </w:r>
      <w:r>
        <w:rPr>
          <w:sz w:val="28"/>
        </w:rPr>
        <w:t>trong</w:t>
      </w:r>
      <w:r>
        <w:rPr>
          <w:spacing w:val="-1"/>
          <w:sz w:val="28"/>
        </w:rPr>
        <w:t xml:space="preserve"> </w:t>
      </w:r>
      <w:r>
        <w:rPr>
          <w:sz w:val="28"/>
        </w:rPr>
        <w:t xml:space="preserve">đó tập trung các hoạt động của nhà trường như các ngày lễ, kỷ niệm, hoạt động ngoại </w:t>
      </w:r>
      <w:r>
        <w:rPr>
          <w:spacing w:val="-2"/>
          <w:sz w:val="28"/>
        </w:rPr>
        <w:t>khóa,…</w:t>
      </w:r>
    </w:p>
    <w:p w14:paraId="27A57DC2">
      <w:pPr>
        <w:pStyle w:val="6"/>
        <w:spacing w:line="288" w:lineRule="auto"/>
        <w:ind w:left="163" w:right="158" w:firstLine="904"/>
      </w:pPr>
      <w:r>
        <w:t>Hằng tháng tuyển chọn và nộp về cho bộ phận phụ trách truyền thông của nhà trường ít nhất 1 tin, bài để đăng trên Website của trường.</w:t>
      </w:r>
    </w:p>
    <w:p w14:paraId="06822952">
      <w:pPr>
        <w:pStyle w:val="3"/>
        <w:numPr>
          <w:ilvl w:val="1"/>
          <w:numId w:val="3"/>
        </w:numPr>
        <w:tabs>
          <w:tab w:val="left" w:pos="1282"/>
        </w:tabs>
        <w:spacing w:before="66" w:after="0" w:line="240" w:lineRule="auto"/>
        <w:ind w:left="1282" w:right="0" w:hanging="279"/>
        <w:jc w:val="both"/>
      </w:pPr>
      <w:r>
        <w:t>Tổ</w:t>
      </w:r>
      <w:r>
        <w:rPr>
          <w:spacing w:val="-4"/>
        </w:rPr>
        <w:t xml:space="preserve"> </w:t>
      </w:r>
      <w:r>
        <w:t>chức</w:t>
      </w:r>
      <w:r>
        <w:rPr>
          <w:spacing w:val="-3"/>
        </w:rPr>
        <w:t xml:space="preserve"> </w:t>
      </w:r>
      <w:r>
        <w:t>hoạt</w:t>
      </w:r>
      <w:r>
        <w:rPr>
          <w:spacing w:val="-3"/>
        </w:rPr>
        <w:t xml:space="preserve"> </w:t>
      </w:r>
      <w:r>
        <w:t>động</w:t>
      </w:r>
      <w:r>
        <w:rPr>
          <w:spacing w:val="-2"/>
        </w:rPr>
        <w:t xml:space="preserve"> </w:t>
      </w:r>
      <w:r>
        <w:t>Website</w:t>
      </w:r>
      <w:r>
        <w:rPr>
          <w:spacing w:val="-3"/>
        </w:rPr>
        <w:t xml:space="preserve"> </w:t>
      </w:r>
      <w:r>
        <w:t>của</w:t>
      </w:r>
      <w:r>
        <w:rPr>
          <w:spacing w:val="-2"/>
        </w:rPr>
        <w:t xml:space="preserve"> </w:t>
      </w:r>
      <w:r>
        <w:t>đơn</w:t>
      </w:r>
      <w:r>
        <w:rPr>
          <w:spacing w:val="-6"/>
        </w:rPr>
        <w:t xml:space="preserve"> </w:t>
      </w:r>
      <w:r>
        <w:rPr>
          <w:spacing w:val="-5"/>
        </w:rPr>
        <w:t>vị</w:t>
      </w:r>
    </w:p>
    <w:p w14:paraId="50AEB087">
      <w:pPr>
        <w:pStyle w:val="6"/>
        <w:spacing w:before="119" w:line="288" w:lineRule="auto"/>
        <w:ind w:left="163" w:right="157" w:firstLine="839"/>
      </w:pPr>
      <w:r>
        <w:t>Thực hiện theo Nghị định số 43/2011/NĐ-CP ngày 13 tháng 06 năm 2011</w:t>
      </w:r>
      <w:r>
        <w:rPr>
          <w:spacing w:val="80"/>
        </w:rPr>
        <w:t xml:space="preserve"> </w:t>
      </w:r>
      <w:r>
        <w:t>của Chính phủ Quy định về cung cấp thông tin và dịch vụ công trực tuyến trên trang thông tin điện tử hoặc cổng thông tin điện tử của cơ quan nhà nước và Thông tư số 53/2012/TT-BGDĐT ngày 20 thang 12 năm 2012 của Bộ trưởng Bộ GD&amp;ĐT ban hành Thông tư quy định về tổ chức hoạt động, sử dụng thư điện tử và cổng thông tin điện tử tại sở giáo dục và đào tạo, phòng giáo dục và đào tạo và các cơ sở giáo dục mầm</w:t>
      </w:r>
      <w:r>
        <w:rPr>
          <w:spacing w:val="-4"/>
        </w:rPr>
        <w:t xml:space="preserve"> </w:t>
      </w:r>
      <w:r>
        <w:t>non,</w:t>
      </w:r>
      <w:r>
        <w:rPr>
          <w:spacing w:val="-2"/>
        </w:rPr>
        <w:t xml:space="preserve"> </w:t>
      </w:r>
      <w:r>
        <w:t>giáo</w:t>
      </w:r>
      <w:r>
        <w:rPr>
          <w:spacing w:val="-3"/>
        </w:rPr>
        <w:t xml:space="preserve"> </w:t>
      </w:r>
      <w:r>
        <w:t>dục</w:t>
      </w:r>
      <w:r>
        <w:rPr>
          <w:spacing w:val="-1"/>
        </w:rPr>
        <w:t xml:space="preserve"> </w:t>
      </w:r>
      <w:r>
        <w:t>phổ</w:t>
      </w:r>
      <w:r>
        <w:rPr>
          <w:spacing w:val="-1"/>
        </w:rPr>
        <w:t xml:space="preserve"> </w:t>
      </w:r>
      <w:r>
        <w:t>thông và</w:t>
      </w:r>
      <w:r>
        <w:rPr>
          <w:spacing w:val="-1"/>
        </w:rPr>
        <w:t xml:space="preserve"> </w:t>
      </w:r>
      <w:r>
        <w:t>giáo dục</w:t>
      </w:r>
      <w:r>
        <w:rPr>
          <w:spacing w:val="-1"/>
        </w:rPr>
        <w:t xml:space="preserve"> </w:t>
      </w:r>
      <w:r>
        <w:t>thường xuyên,</w:t>
      </w:r>
      <w:r>
        <w:rPr>
          <w:spacing w:val="-2"/>
        </w:rPr>
        <w:t xml:space="preserve"> </w:t>
      </w:r>
      <w:r>
        <w:t>trong đó thực</w:t>
      </w:r>
      <w:r>
        <w:rPr>
          <w:spacing w:val="-1"/>
        </w:rPr>
        <w:t xml:space="preserve"> </w:t>
      </w:r>
      <w:r>
        <w:t>hiện</w:t>
      </w:r>
      <w:r>
        <w:rPr>
          <w:spacing w:val="-4"/>
        </w:rPr>
        <w:t xml:space="preserve"> </w:t>
      </w:r>
      <w:r>
        <w:t>ngay</w:t>
      </w:r>
      <w:r>
        <w:rPr>
          <w:spacing w:val="-5"/>
        </w:rPr>
        <w:t xml:space="preserve"> </w:t>
      </w:r>
      <w:r>
        <w:t>các nội dung sau:</w:t>
      </w:r>
    </w:p>
    <w:p w14:paraId="76C662F0">
      <w:pPr>
        <w:pStyle w:val="6"/>
        <w:spacing w:before="61" w:line="288" w:lineRule="auto"/>
        <w:ind w:right="155" w:firstLine="856"/>
      </w:pPr>
      <w:r>
        <w:t>Giữ vững Ban quản lý, biên tập Website cấp trường, phân công nhiệm vụ,</w:t>
      </w:r>
      <w:r>
        <w:rPr>
          <w:spacing w:val="40"/>
        </w:rPr>
        <w:t xml:space="preserve"> </w:t>
      </w:r>
      <w:r>
        <w:t>quy trách nhiệm tùng thành viên cụ thể, chi tiết; ban hành quy chế hoạt hộng, vận hành Website; bố trì nguồn lực duy</w:t>
      </w:r>
      <w:r>
        <w:rPr>
          <w:spacing w:val="-3"/>
        </w:rPr>
        <w:t xml:space="preserve"> </w:t>
      </w:r>
      <w:r>
        <w:t>trì Website gồm: chi phí quản lý, chế</w:t>
      </w:r>
      <w:r>
        <w:rPr>
          <w:spacing w:val="-1"/>
        </w:rPr>
        <w:t xml:space="preserve"> </w:t>
      </w:r>
      <w:r>
        <w:t>độ biên tập, tin bài...theo quy định hiện hành và phù hợp với điều kiện thực tế của nhà trường vị được thống nhất, quy định tại Quy chế chi tiêu nội bộ; kết quả thực hiện là căn cứ cùng với các tiêu chí khác để khen thưởng hoặc đề nghị cấp trên khen thưởng theo thấm quyền.</w:t>
      </w:r>
    </w:p>
    <w:p w14:paraId="61766C76">
      <w:pPr>
        <w:pStyle w:val="2"/>
        <w:numPr>
          <w:ilvl w:val="0"/>
          <w:numId w:val="3"/>
        </w:numPr>
        <w:tabs>
          <w:tab w:val="left" w:pos="1240"/>
        </w:tabs>
        <w:spacing w:before="65" w:after="0" w:line="240" w:lineRule="auto"/>
        <w:ind w:left="1240" w:right="0" w:hanging="449"/>
        <w:jc w:val="left"/>
      </w:pPr>
      <w:r>
        <w:t>CHẾ</w:t>
      </w:r>
      <w:r>
        <w:rPr>
          <w:spacing w:val="-5"/>
        </w:rPr>
        <w:t xml:space="preserve"> </w:t>
      </w:r>
      <w:r>
        <w:t>ĐỘ</w:t>
      </w:r>
      <w:r>
        <w:rPr>
          <w:spacing w:val="-2"/>
        </w:rPr>
        <w:t xml:space="preserve"> </w:t>
      </w:r>
      <w:r>
        <w:t>BÁO</w:t>
      </w:r>
      <w:r>
        <w:rPr>
          <w:spacing w:val="-2"/>
        </w:rPr>
        <w:t xml:space="preserve"> </w:t>
      </w:r>
      <w:r>
        <w:t>CÁO</w:t>
      </w:r>
      <w:r>
        <w:rPr>
          <w:spacing w:val="-2"/>
        </w:rPr>
        <w:t xml:space="preserve"> </w:t>
      </w:r>
      <w:r>
        <w:t>VÀ</w:t>
      </w:r>
      <w:r>
        <w:rPr>
          <w:spacing w:val="-3"/>
        </w:rPr>
        <w:t xml:space="preserve"> </w:t>
      </w:r>
      <w:r>
        <w:t>LƯU</w:t>
      </w:r>
      <w:r>
        <w:rPr>
          <w:spacing w:val="-2"/>
        </w:rPr>
        <w:t xml:space="preserve"> </w:t>
      </w:r>
      <w:r>
        <w:t>HỒ</w:t>
      </w:r>
      <w:r>
        <w:rPr>
          <w:spacing w:val="-2"/>
        </w:rPr>
        <w:t xml:space="preserve"> </w:t>
      </w:r>
      <w:r>
        <w:rPr>
          <w:spacing w:val="-5"/>
        </w:rPr>
        <w:t>SƠ:</w:t>
      </w:r>
    </w:p>
    <w:p w14:paraId="47BA3720">
      <w:pPr>
        <w:pStyle w:val="3"/>
        <w:numPr>
          <w:ilvl w:val="1"/>
          <w:numId w:val="3"/>
        </w:numPr>
        <w:tabs>
          <w:tab w:val="left" w:pos="1142"/>
        </w:tabs>
        <w:spacing w:before="125" w:after="0" w:line="240" w:lineRule="auto"/>
        <w:ind w:left="1142" w:right="0" w:hanging="279"/>
        <w:jc w:val="left"/>
      </w:pPr>
      <w:r>
        <w:t>Chế</w:t>
      </w:r>
      <w:r>
        <w:rPr>
          <w:spacing w:val="-3"/>
        </w:rPr>
        <w:t xml:space="preserve"> </w:t>
      </w:r>
      <w:r>
        <w:t>độ</w:t>
      </w:r>
      <w:r>
        <w:rPr>
          <w:spacing w:val="-2"/>
        </w:rPr>
        <w:t xml:space="preserve"> </w:t>
      </w:r>
      <w:r>
        <w:t>báo</w:t>
      </w:r>
      <w:r>
        <w:rPr>
          <w:spacing w:val="-1"/>
        </w:rPr>
        <w:t xml:space="preserve"> </w:t>
      </w:r>
      <w:r>
        <w:rPr>
          <w:spacing w:val="-5"/>
        </w:rPr>
        <w:t>cáo</w:t>
      </w:r>
    </w:p>
    <w:p w14:paraId="05951323">
      <w:pPr>
        <w:pStyle w:val="8"/>
        <w:numPr>
          <w:ilvl w:val="2"/>
          <w:numId w:val="3"/>
        </w:numPr>
        <w:tabs>
          <w:tab w:val="left" w:pos="1298"/>
        </w:tabs>
        <w:spacing w:before="119" w:after="0" w:line="288" w:lineRule="auto"/>
        <w:ind w:left="143" w:right="159" w:firstLine="856"/>
        <w:jc w:val="left"/>
        <w:rPr>
          <w:sz w:val="28"/>
        </w:rPr>
      </w:pPr>
      <w:r>
        <w:rPr>
          <w:sz w:val="28"/>
        </w:rPr>
        <w:t>Các tổ chức đoàn thể căn cứ vào kế hoạch này bổ sung các nhiệm vụ, giải pháp vào kế hoạch hoạt động của nhà trường về công tác truyền thông.</w:t>
      </w:r>
    </w:p>
    <w:p w14:paraId="7E93157C">
      <w:pPr>
        <w:pStyle w:val="8"/>
        <w:numPr>
          <w:ilvl w:val="2"/>
          <w:numId w:val="3"/>
        </w:numPr>
        <w:tabs>
          <w:tab w:val="left" w:pos="1307"/>
        </w:tabs>
        <w:spacing w:before="61" w:after="0" w:line="240" w:lineRule="auto"/>
        <w:ind w:left="1307" w:right="0" w:hanging="307"/>
        <w:jc w:val="left"/>
        <w:rPr>
          <w:sz w:val="28"/>
        </w:rPr>
      </w:pPr>
      <w:r>
        <w:rPr>
          <w:sz w:val="28"/>
        </w:rPr>
        <w:t>Tin</w:t>
      </w:r>
      <w:r>
        <w:rPr>
          <w:spacing w:val="-3"/>
          <w:sz w:val="28"/>
        </w:rPr>
        <w:t xml:space="preserve"> </w:t>
      </w:r>
      <w:r>
        <w:rPr>
          <w:sz w:val="28"/>
        </w:rPr>
        <w:t>và</w:t>
      </w:r>
      <w:r>
        <w:rPr>
          <w:spacing w:val="-1"/>
          <w:sz w:val="28"/>
        </w:rPr>
        <w:t xml:space="preserve"> </w:t>
      </w:r>
      <w:r>
        <w:rPr>
          <w:sz w:val="28"/>
        </w:rPr>
        <w:t>bài</w:t>
      </w:r>
      <w:r>
        <w:rPr>
          <w:spacing w:val="1"/>
          <w:sz w:val="28"/>
        </w:rPr>
        <w:t xml:space="preserve"> </w:t>
      </w:r>
      <w:r>
        <w:rPr>
          <w:sz w:val="28"/>
        </w:rPr>
        <w:t>của</w:t>
      </w:r>
      <w:r>
        <w:rPr>
          <w:spacing w:val="-1"/>
          <w:sz w:val="28"/>
        </w:rPr>
        <w:t xml:space="preserve"> </w:t>
      </w:r>
      <w:r>
        <w:rPr>
          <w:sz w:val="28"/>
        </w:rPr>
        <w:t>nhà</w:t>
      </w:r>
      <w:r>
        <w:rPr>
          <w:spacing w:val="-2"/>
          <w:sz w:val="28"/>
        </w:rPr>
        <w:t xml:space="preserve"> </w:t>
      </w:r>
      <w:r>
        <w:rPr>
          <w:sz w:val="28"/>
        </w:rPr>
        <w:t>trường đưa</w:t>
      </w:r>
      <w:r>
        <w:rPr>
          <w:spacing w:val="-1"/>
          <w:sz w:val="28"/>
        </w:rPr>
        <w:t xml:space="preserve"> </w:t>
      </w:r>
      <w:r>
        <w:rPr>
          <w:sz w:val="28"/>
        </w:rPr>
        <w:t>lên</w:t>
      </w:r>
      <w:r>
        <w:rPr>
          <w:spacing w:val="2"/>
          <w:sz w:val="28"/>
        </w:rPr>
        <w:t xml:space="preserve"> </w:t>
      </w:r>
      <w:r>
        <w:rPr>
          <w:sz w:val="28"/>
        </w:rPr>
        <w:t>Website</w:t>
      </w:r>
      <w:r>
        <w:rPr>
          <w:spacing w:val="-2"/>
          <w:sz w:val="28"/>
        </w:rPr>
        <w:t xml:space="preserve"> </w:t>
      </w:r>
      <w:r>
        <w:rPr>
          <w:sz w:val="28"/>
        </w:rPr>
        <w:t>của</w:t>
      </w:r>
      <w:r>
        <w:rPr>
          <w:spacing w:val="2"/>
          <w:sz w:val="28"/>
        </w:rPr>
        <w:t xml:space="preserve"> </w:t>
      </w:r>
      <w:r>
        <w:rPr>
          <w:sz w:val="28"/>
        </w:rPr>
        <w:t>ngành:</w:t>
      </w:r>
      <w:r>
        <w:rPr>
          <w:spacing w:val="2"/>
          <w:sz w:val="28"/>
        </w:rPr>
        <w:t xml:space="preserve"> </w:t>
      </w:r>
      <w:r>
        <w:rPr>
          <w:sz w:val="28"/>
        </w:rPr>
        <w:t>mỗi</w:t>
      </w:r>
      <w:r>
        <w:rPr>
          <w:spacing w:val="1"/>
          <w:sz w:val="28"/>
        </w:rPr>
        <w:t xml:space="preserve"> </w:t>
      </w:r>
      <w:r>
        <w:rPr>
          <w:sz w:val="28"/>
        </w:rPr>
        <w:t>tháng</w:t>
      </w:r>
      <w:r>
        <w:rPr>
          <w:spacing w:val="2"/>
          <w:sz w:val="28"/>
        </w:rPr>
        <w:t xml:space="preserve"> </w:t>
      </w:r>
      <w:r>
        <w:rPr>
          <w:sz w:val="28"/>
        </w:rPr>
        <w:t>02 tin</w:t>
      </w:r>
      <w:r>
        <w:rPr>
          <w:spacing w:val="3"/>
          <w:sz w:val="28"/>
        </w:rPr>
        <w:t xml:space="preserve"> </w:t>
      </w:r>
      <w:r>
        <w:rPr>
          <w:spacing w:val="-5"/>
          <w:sz w:val="28"/>
        </w:rPr>
        <w:t>bài</w:t>
      </w:r>
    </w:p>
    <w:p w14:paraId="6FEA72EF">
      <w:pPr>
        <w:spacing w:before="64"/>
        <w:ind w:left="143" w:right="0" w:firstLine="0"/>
        <w:jc w:val="left"/>
        <w:rPr>
          <w:i/>
          <w:sz w:val="28"/>
        </w:rPr>
      </w:pPr>
      <w:r>
        <w:rPr>
          <w:i/>
          <w:sz w:val="28"/>
        </w:rPr>
        <w:t>(nộp</w:t>
      </w:r>
      <w:r>
        <w:rPr>
          <w:i/>
          <w:spacing w:val="-6"/>
          <w:sz w:val="28"/>
        </w:rPr>
        <w:t xml:space="preserve"> </w:t>
      </w:r>
      <w:r>
        <w:rPr>
          <w:i/>
          <w:sz w:val="28"/>
        </w:rPr>
        <w:t>qua</w:t>
      </w:r>
      <w:r>
        <w:rPr>
          <w:i/>
          <w:spacing w:val="-1"/>
          <w:sz w:val="28"/>
        </w:rPr>
        <w:t xml:space="preserve"> </w:t>
      </w:r>
      <w:r>
        <w:rPr>
          <w:i/>
          <w:sz w:val="28"/>
        </w:rPr>
        <w:t>gmail</w:t>
      </w:r>
      <w:r>
        <w:rPr>
          <w:i/>
          <w:spacing w:val="-1"/>
          <w:sz w:val="28"/>
        </w:rPr>
        <w:t xml:space="preserve"> </w:t>
      </w:r>
      <w:r>
        <w:rPr>
          <w:i/>
          <w:sz w:val="28"/>
        </w:rPr>
        <w:t>của</w:t>
      </w:r>
      <w:r>
        <w:rPr>
          <w:i/>
          <w:spacing w:val="-5"/>
          <w:sz w:val="28"/>
        </w:rPr>
        <w:t xml:space="preserve"> </w:t>
      </w:r>
      <w:r>
        <w:rPr>
          <w:i/>
          <w:sz w:val="28"/>
        </w:rPr>
        <w:t>tổ</w:t>
      </w:r>
      <w:r>
        <w:rPr>
          <w:i/>
          <w:spacing w:val="-2"/>
          <w:sz w:val="28"/>
        </w:rPr>
        <w:t xml:space="preserve"> </w:t>
      </w:r>
      <w:r>
        <w:rPr>
          <w:i/>
          <w:sz w:val="28"/>
        </w:rPr>
        <w:t>cho</w:t>
      </w:r>
      <w:r>
        <w:rPr>
          <w:i/>
          <w:spacing w:val="-6"/>
          <w:sz w:val="28"/>
        </w:rPr>
        <w:t xml:space="preserve"> </w:t>
      </w:r>
      <w:r>
        <w:rPr>
          <w:i/>
          <w:sz w:val="28"/>
        </w:rPr>
        <w:t>đồng</w:t>
      </w:r>
      <w:r>
        <w:rPr>
          <w:i/>
          <w:spacing w:val="-1"/>
          <w:sz w:val="28"/>
        </w:rPr>
        <w:t xml:space="preserve"> </w:t>
      </w:r>
      <w:r>
        <w:rPr>
          <w:i/>
          <w:sz w:val="28"/>
        </w:rPr>
        <w:t>chí</w:t>
      </w:r>
      <w:r>
        <w:rPr>
          <w:i/>
          <w:spacing w:val="-1"/>
          <w:sz w:val="28"/>
        </w:rPr>
        <w:t xml:space="preserve"> </w:t>
      </w:r>
      <w:r>
        <w:rPr>
          <w:i/>
          <w:sz w:val="28"/>
        </w:rPr>
        <w:t>Trần</w:t>
      </w:r>
      <w:r>
        <w:rPr>
          <w:i/>
          <w:spacing w:val="-1"/>
          <w:sz w:val="28"/>
        </w:rPr>
        <w:t xml:space="preserve"> </w:t>
      </w:r>
      <w:r>
        <w:rPr>
          <w:i/>
          <w:sz w:val="28"/>
        </w:rPr>
        <w:t>Văn</w:t>
      </w:r>
      <w:r>
        <w:rPr>
          <w:i/>
          <w:spacing w:val="-1"/>
          <w:sz w:val="28"/>
        </w:rPr>
        <w:t xml:space="preserve"> </w:t>
      </w:r>
      <w:r>
        <w:rPr>
          <w:i/>
          <w:spacing w:val="-4"/>
          <w:sz w:val="28"/>
        </w:rPr>
        <w:t>Át).</w:t>
      </w:r>
    </w:p>
    <w:p w14:paraId="06CBF66F">
      <w:pPr>
        <w:pStyle w:val="6"/>
        <w:spacing w:before="125" w:line="288" w:lineRule="auto"/>
        <w:ind w:right="157" w:firstLine="856"/>
        <w:rPr>
          <w:i/>
        </w:rPr>
      </w:pPr>
      <w:r>
        <w:t>Tập hồ sơ đóng bìa gồm: Quyết định thành lập Ban quản lý, ban biên tập Website của nhà trường; Quy</w:t>
      </w:r>
      <w:r>
        <w:rPr>
          <w:spacing w:val="-3"/>
        </w:rPr>
        <w:t xml:space="preserve"> </w:t>
      </w:r>
      <w:r>
        <w:t xml:space="preserve">chế hoạt động, Quy chế phát ngôn; danh mục tin bài có tác giả viết bài (nếu có); Báo cáo tổng kết năm học bản cứng; nộp cùng thời gian thu hồ sơ thi đua </w:t>
      </w:r>
      <w:r>
        <w:rPr>
          <w:i/>
        </w:rPr>
        <w:t>(nộp bản cứng được scan hoặc qua bưu điện).</w:t>
      </w:r>
    </w:p>
    <w:p w14:paraId="5C7FD1FF">
      <w:pPr>
        <w:pStyle w:val="8"/>
        <w:numPr>
          <w:ilvl w:val="2"/>
          <w:numId w:val="3"/>
        </w:numPr>
        <w:tabs>
          <w:tab w:val="left" w:pos="1357"/>
        </w:tabs>
        <w:spacing w:before="60" w:after="0" w:line="240" w:lineRule="auto"/>
        <w:ind w:left="1357" w:right="0" w:hanging="314"/>
        <w:jc w:val="both"/>
        <w:rPr>
          <w:sz w:val="28"/>
        </w:rPr>
      </w:pPr>
      <w:r>
        <w:rPr>
          <w:sz w:val="28"/>
        </w:rPr>
        <w:t>Các</w:t>
      </w:r>
      <w:r>
        <w:rPr>
          <w:spacing w:val="23"/>
          <w:sz w:val="28"/>
        </w:rPr>
        <w:t xml:space="preserve"> </w:t>
      </w:r>
      <w:r>
        <w:rPr>
          <w:sz w:val="28"/>
        </w:rPr>
        <w:t>tổ</w:t>
      </w:r>
      <w:r>
        <w:rPr>
          <w:spacing w:val="25"/>
          <w:sz w:val="28"/>
        </w:rPr>
        <w:t xml:space="preserve"> </w:t>
      </w:r>
      <w:r>
        <w:rPr>
          <w:sz w:val="28"/>
        </w:rPr>
        <w:t>chức</w:t>
      </w:r>
      <w:r>
        <w:rPr>
          <w:spacing w:val="23"/>
          <w:sz w:val="28"/>
        </w:rPr>
        <w:t xml:space="preserve"> </w:t>
      </w:r>
      <w:r>
        <w:rPr>
          <w:sz w:val="28"/>
        </w:rPr>
        <w:t>đoàn</w:t>
      </w:r>
      <w:r>
        <w:rPr>
          <w:spacing w:val="24"/>
          <w:sz w:val="28"/>
        </w:rPr>
        <w:t xml:space="preserve"> </w:t>
      </w:r>
      <w:r>
        <w:rPr>
          <w:sz w:val="28"/>
        </w:rPr>
        <w:t>thể</w:t>
      </w:r>
      <w:r>
        <w:rPr>
          <w:spacing w:val="22"/>
          <w:sz w:val="28"/>
        </w:rPr>
        <w:t xml:space="preserve"> </w:t>
      </w:r>
      <w:r>
        <w:rPr>
          <w:sz w:val="28"/>
        </w:rPr>
        <w:t>nộp</w:t>
      </w:r>
      <w:r>
        <w:rPr>
          <w:spacing w:val="22"/>
          <w:sz w:val="28"/>
        </w:rPr>
        <w:t xml:space="preserve"> </w:t>
      </w:r>
      <w:r>
        <w:rPr>
          <w:sz w:val="28"/>
        </w:rPr>
        <w:t>qua</w:t>
      </w:r>
      <w:r>
        <w:rPr>
          <w:spacing w:val="25"/>
          <w:sz w:val="28"/>
        </w:rPr>
        <w:t xml:space="preserve"> </w:t>
      </w:r>
      <w:r>
        <w:rPr>
          <w:sz w:val="28"/>
        </w:rPr>
        <w:t>Zalo</w:t>
      </w:r>
      <w:r>
        <w:rPr>
          <w:spacing w:val="25"/>
          <w:sz w:val="28"/>
        </w:rPr>
        <w:t xml:space="preserve"> </w:t>
      </w:r>
      <w:r>
        <w:rPr>
          <w:sz w:val="28"/>
        </w:rPr>
        <w:t>nhóm</w:t>
      </w:r>
      <w:r>
        <w:rPr>
          <w:spacing w:val="19"/>
          <w:sz w:val="28"/>
        </w:rPr>
        <w:t xml:space="preserve"> </w:t>
      </w:r>
      <w:r>
        <w:rPr>
          <w:sz w:val="28"/>
        </w:rPr>
        <w:t>Ban</w:t>
      </w:r>
      <w:r>
        <w:rPr>
          <w:spacing w:val="24"/>
          <w:sz w:val="28"/>
        </w:rPr>
        <w:t xml:space="preserve"> </w:t>
      </w:r>
      <w:r>
        <w:rPr>
          <w:sz w:val="28"/>
        </w:rPr>
        <w:t>CNTT-</w:t>
      </w:r>
      <w:r>
        <w:rPr>
          <w:spacing w:val="24"/>
          <w:sz w:val="28"/>
        </w:rPr>
        <w:t xml:space="preserve"> </w:t>
      </w:r>
      <w:r>
        <w:rPr>
          <w:sz w:val="28"/>
        </w:rPr>
        <w:t>TH</w:t>
      </w:r>
      <w:r>
        <w:rPr>
          <w:spacing w:val="24"/>
          <w:sz w:val="28"/>
        </w:rPr>
        <w:t xml:space="preserve"> </w:t>
      </w:r>
      <w:r>
        <w:rPr>
          <w:rFonts w:hint="default"/>
          <w:sz w:val="28"/>
          <w:lang w:val="en-US"/>
        </w:rPr>
        <w:t>thị trấn Cồn</w:t>
      </w:r>
      <w:r>
        <w:rPr>
          <w:spacing w:val="26"/>
          <w:sz w:val="28"/>
        </w:rPr>
        <w:t xml:space="preserve"> </w:t>
      </w:r>
      <w:r>
        <w:rPr>
          <w:spacing w:val="-2"/>
          <w:sz w:val="28"/>
        </w:rPr>
        <w:t>(hoặc</w:t>
      </w:r>
    </w:p>
    <w:p w14:paraId="4C624C04">
      <w:pPr>
        <w:pStyle w:val="8"/>
        <w:spacing w:after="0" w:line="240" w:lineRule="auto"/>
        <w:jc w:val="both"/>
        <w:rPr>
          <w:sz w:val="28"/>
        </w:rPr>
        <w:sectPr>
          <w:pgSz w:w="11910" w:h="16840"/>
          <w:pgMar w:top="980" w:right="708" w:bottom="280" w:left="1275" w:header="715" w:footer="0" w:gutter="0"/>
          <w:cols w:space="720" w:num="1"/>
        </w:sectPr>
      </w:pPr>
    </w:p>
    <w:p w14:paraId="4776BC9F">
      <w:pPr>
        <w:pStyle w:val="6"/>
        <w:spacing w:before="257"/>
      </w:pPr>
      <w:r>
        <w:t>email:</w:t>
      </w:r>
      <w:r>
        <w:rPr>
          <w:spacing w:val="-4"/>
        </w:rPr>
        <w:t xml:space="preserve"> </w:t>
      </w:r>
      <w:r>
        <w:fldChar w:fldCharType="begin"/>
      </w:r>
      <w:r>
        <w:instrText xml:space="preserve"> HYPERLINK "mailto:th01haian@gmail.com" \h </w:instrText>
      </w:r>
      <w:r>
        <w:fldChar w:fldCharType="separate"/>
      </w:r>
      <w:r>
        <w:rPr>
          <w:rFonts w:hint="default"/>
          <w:color w:val="0000FF"/>
          <w:spacing w:val="-2"/>
          <w:u w:val="single" w:color="0000FF"/>
          <w:lang w:val="en-US"/>
        </w:rPr>
        <w:t>th5thitrancon</w:t>
      </w:r>
      <w:r>
        <w:rPr>
          <w:color w:val="0000FF"/>
          <w:spacing w:val="-2"/>
          <w:u w:val="single" w:color="0000FF"/>
        </w:rPr>
        <w:t>@gmail.com</w:t>
      </w:r>
      <w:r>
        <w:rPr>
          <w:color w:val="0000FF"/>
          <w:spacing w:val="-2"/>
          <w:u w:val="single" w:color="0000FF"/>
        </w:rPr>
        <w:fldChar w:fldCharType="end"/>
      </w:r>
      <w:r>
        <w:rPr>
          <w:spacing w:val="-2"/>
        </w:rPr>
        <w:t>).</w:t>
      </w:r>
    </w:p>
    <w:p w14:paraId="73F61BE2">
      <w:pPr>
        <w:pStyle w:val="6"/>
        <w:spacing w:before="124" w:line="288" w:lineRule="auto"/>
        <w:ind w:left="163" w:right="159" w:firstLine="580"/>
      </w:pPr>
      <w:r>
        <w:t xml:space="preserve">Căn cứ vào chất lượng các tin hoạt động và bài viết của các đoàn thể, Ban Biên tập của nhà trường sẽ lựa chọn các tin, bài gửi đăng trên Website của Phòng Giáo </w:t>
      </w:r>
      <w:r>
        <w:rPr>
          <w:spacing w:val="-4"/>
        </w:rPr>
        <w:t>dục.</w:t>
      </w:r>
    </w:p>
    <w:p w14:paraId="42ECB6E9">
      <w:pPr>
        <w:pStyle w:val="3"/>
        <w:numPr>
          <w:ilvl w:val="1"/>
          <w:numId w:val="3"/>
        </w:numPr>
        <w:tabs>
          <w:tab w:val="left" w:pos="1022"/>
        </w:tabs>
        <w:spacing w:before="65" w:after="0" w:line="240" w:lineRule="auto"/>
        <w:ind w:left="1022" w:right="0" w:hanging="279"/>
        <w:jc w:val="both"/>
      </w:pPr>
      <w:r>
        <w:t>Lưu</w:t>
      </w:r>
      <w:r>
        <w:rPr>
          <w:spacing w:val="-2"/>
        </w:rPr>
        <w:t xml:space="preserve"> </w:t>
      </w:r>
      <w:r>
        <w:t>trữ</w:t>
      </w:r>
      <w:r>
        <w:rPr>
          <w:spacing w:val="-2"/>
        </w:rPr>
        <w:t xml:space="preserve"> </w:t>
      </w:r>
      <w:r>
        <w:t>hồ</w:t>
      </w:r>
      <w:r>
        <w:rPr>
          <w:spacing w:val="-2"/>
        </w:rPr>
        <w:t xml:space="preserve"> </w:t>
      </w:r>
      <w:r>
        <w:rPr>
          <w:spacing w:val="-5"/>
        </w:rPr>
        <w:t>sơ</w:t>
      </w:r>
    </w:p>
    <w:p w14:paraId="435C014A">
      <w:pPr>
        <w:pStyle w:val="6"/>
        <w:spacing w:before="120" w:line="288" w:lineRule="auto"/>
        <w:ind w:left="163" w:right="157" w:firstLine="580"/>
      </w:pPr>
      <w:r>
        <w:t>Hồ sơ</w:t>
      </w:r>
      <w:r>
        <w:rPr>
          <w:spacing w:val="-1"/>
        </w:rPr>
        <w:t xml:space="preserve"> </w:t>
      </w:r>
      <w:r>
        <w:t>được</w:t>
      </w:r>
      <w:r>
        <w:rPr>
          <w:spacing w:val="-2"/>
        </w:rPr>
        <w:t xml:space="preserve"> </w:t>
      </w:r>
      <w:r>
        <w:t>hình thành trong</w:t>
      </w:r>
      <w:r>
        <w:rPr>
          <w:spacing w:val="-1"/>
        </w:rPr>
        <w:t xml:space="preserve"> </w:t>
      </w:r>
      <w:r>
        <w:t>quá</w:t>
      </w:r>
      <w:r>
        <w:rPr>
          <w:spacing w:val="-3"/>
        </w:rPr>
        <w:t xml:space="preserve"> </w:t>
      </w:r>
      <w:r>
        <w:t>trình</w:t>
      </w:r>
      <w:r>
        <w:rPr>
          <w:spacing w:val="-2"/>
        </w:rPr>
        <w:t xml:space="preserve"> </w:t>
      </w:r>
      <w:r>
        <w:t>thực</w:t>
      </w:r>
      <w:r>
        <w:rPr>
          <w:spacing w:val="-3"/>
        </w:rPr>
        <w:t xml:space="preserve"> </w:t>
      </w:r>
      <w:r>
        <w:t>hiện</w:t>
      </w:r>
      <w:r>
        <w:rPr>
          <w:spacing w:val="-2"/>
        </w:rPr>
        <w:t xml:space="preserve"> </w:t>
      </w:r>
      <w:r>
        <w:t>các</w:t>
      </w:r>
      <w:r>
        <w:rPr>
          <w:spacing w:val="-2"/>
        </w:rPr>
        <w:t xml:space="preserve"> </w:t>
      </w:r>
      <w:r>
        <w:t>nhiệm</w:t>
      </w:r>
      <w:r>
        <w:rPr>
          <w:spacing w:val="-6"/>
        </w:rPr>
        <w:t xml:space="preserve"> </w:t>
      </w:r>
      <w:r>
        <w:t>vụ được</w:t>
      </w:r>
      <w:r>
        <w:rPr>
          <w:spacing w:val="-1"/>
        </w:rPr>
        <w:t xml:space="preserve"> </w:t>
      </w:r>
      <w:r>
        <w:t>lưu trữ</w:t>
      </w:r>
      <w:r>
        <w:rPr>
          <w:spacing w:val="-1"/>
        </w:rPr>
        <w:t xml:space="preserve"> </w:t>
      </w:r>
      <w:r>
        <w:t>theo quy định tại Thông tư số 09/2011/TT-BNV ngày 03/6/2011 của Bộ Nội vụ quy định về thời hạn bảo quản hồ sơ, tài liệu hình thành phổ biến trong hoạt động của các cơ quan, tổ chức và Thông tư số 27/2016/TT-BGDĐT ngày 30/12/2016 của Bộ</w:t>
      </w:r>
      <w:r>
        <w:rPr>
          <w:spacing w:val="40"/>
        </w:rPr>
        <w:t xml:space="preserve"> </w:t>
      </w:r>
      <w:r>
        <w:t>GD&amp;ĐT quy định thời hạn bảo quản tài liệu chuyên môn nghiệp vụ của ngành Giáo dục, trong đó lưu ý:</w:t>
      </w:r>
    </w:p>
    <w:p w14:paraId="61A4CD42">
      <w:pPr>
        <w:pStyle w:val="8"/>
        <w:numPr>
          <w:ilvl w:val="2"/>
          <w:numId w:val="3"/>
        </w:numPr>
        <w:tabs>
          <w:tab w:val="left" w:pos="1346"/>
        </w:tabs>
        <w:spacing w:before="61" w:after="0" w:line="288" w:lineRule="auto"/>
        <w:ind w:left="143" w:right="157" w:firstLine="899"/>
        <w:jc w:val="left"/>
        <w:rPr>
          <w:sz w:val="28"/>
        </w:rPr>
      </w:pPr>
      <w:r>
        <w:rPr>
          <w:sz w:val="28"/>
        </w:rPr>
        <w:t>Lưu vĩnh viễn gồm: Kế hoạch, báo cáo kết quả thực hiện công tác truyền thông; Quyết định, quy định, quy chế.</w:t>
      </w:r>
    </w:p>
    <w:p w14:paraId="1FAD76F0">
      <w:pPr>
        <w:pStyle w:val="8"/>
        <w:numPr>
          <w:ilvl w:val="2"/>
          <w:numId w:val="3"/>
        </w:numPr>
        <w:tabs>
          <w:tab w:val="left" w:pos="1381"/>
        </w:tabs>
        <w:spacing w:before="60" w:after="0" w:line="288" w:lineRule="auto"/>
        <w:ind w:left="143" w:right="158" w:firstLine="899"/>
        <w:jc w:val="left"/>
        <w:rPr>
          <w:sz w:val="28"/>
        </w:rPr>
      </w:pPr>
      <w:r>
        <w:rPr>
          <w:sz w:val="28"/>
        </w:rPr>
        <w:t>Lưu</w:t>
      </w:r>
      <w:r>
        <w:rPr>
          <w:spacing w:val="32"/>
          <w:sz w:val="28"/>
        </w:rPr>
        <w:t xml:space="preserve"> </w:t>
      </w:r>
      <w:r>
        <w:rPr>
          <w:sz w:val="28"/>
        </w:rPr>
        <w:t>trữ</w:t>
      </w:r>
      <w:r>
        <w:rPr>
          <w:spacing w:val="34"/>
          <w:sz w:val="28"/>
        </w:rPr>
        <w:t xml:space="preserve"> </w:t>
      </w:r>
      <w:r>
        <w:rPr>
          <w:sz w:val="28"/>
        </w:rPr>
        <w:t>hồ</w:t>
      </w:r>
      <w:r>
        <w:rPr>
          <w:spacing w:val="35"/>
          <w:sz w:val="28"/>
        </w:rPr>
        <w:t xml:space="preserve"> </w:t>
      </w:r>
      <w:r>
        <w:rPr>
          <w:sz w:val="28"/>
        </w:rPr>
        <w:t>sơ</w:t>
      </w:r>
      <w:r>
        <w:rPr>
          <w:spacing w:val="34"/>
          <w:sz w:val="28"/>
        </w:rPr>
        <w:t xml:space="preserve"> </w:t>
      </w:r>
      <w:r>
        <w:rPr>
          <w:sz w:val="28"/>
        </w:rPr>
        <w:t>công</w:t>
      </w:r>
      <w:r>
        <w:rPr>
          <w:spacing w:val="32"/>
          <w:sz w:val="28"/>
        </w:rPr>
        <w:t xml:space="preserve"> </w:t>
      </w:r>
      <w:r>
        <w:rPr>
          <w:sz w:val="28"/>
        </w:rPr>
        <w:t>việc</w:t>
      </w:r>
      <w:r>
        <w:rPr>
          <w:spacing w:val="32"/>
          <w:sz w:val="28"/>
        </w:rPr>
        <w:t xml:space="preserve"> </w:t>
      </w:r>
      <w:r>
        <w:rPr>
          <w:sz w:val="28"/>
        </w:rPr>
        <w:t>và</w:t>
      </w:r>
      <w:r>
        <w:rPr>
          <w:spacing w:val="32"/>
          <w:sz w:val="28"/>
        </w:rPr>
        <w:t xml:space="preserve"> </w:t>
      </w:r>
      <w:r>
        <w:rPr>
          <w:sz w:val="28"/>
        </w:rPr>
        <w:t>hủy</w:t>
      </w:r>
      <w:r>
        <w:rPr>
          <w:spacing w:val="30"/>
          <w:sz w:val="28"/>
        </w:rPr>
        <w:t xml:space="preserve"> </w:t>
      </w:r>
      <w:r>
        <w:rPr>
          <w:sz w:val="28"/>
        </w:rPr>
        <w:t>khi</w:t>
      </w:r>
      <w:r>
        <w:rPr>
          <w:spacing w:val="32"/>
          <w:sz w:val="28"/>
        </w:rPr>
        <w:t xml:space="preserve"> </w:t>
      </w:r>
      <w:r>
        <w:rPr>
          <w:sz w:val="28"/>
        </w:rPr>
        <w:t>kết</w:t>
      </w:r>
      <w:r>
        <w:rPr>
          <w:spacing w:val="32"/>
          <w:sz w:val="28"/>
        </w:rPr>
        <w:t xml:space="preserve"> </w:t>
      </w:r>
      <w:r>
        <w:rPr>
          <w:sz w:val="28"/>
        </w:rPr>
        <w:t>thúc</w:t>
      </w:r>
      <w:r>
        <w:rPr>
          <w:spacing w:val="34"/>
          <w:sz w:val="28"/>
        </w:rPr>
        <w:t xml:space="preserve"> </w:t>
      </w:r>
      <w:r>
        <w:rPr>
          <w:sz w:val="28"/>
        </w:rPr>
        <w:t>năm:</w:t>
      </w:r>
      <w:r>
        <w:rPr>
          <w:spacing w:val="35"/>
          <w:sz w:val="28"/>
        </w:rPr>
        <w:t xml:space="preserve"> </w:t>
      </w:r>
      <w:r>
        <w:rPr>
          <w:sz w:val="28"/>
        </w:rPr>
        <w:t>Văn</w:t>
      </w:r>
      <w:r>
        <w:rPr>
          <w:spacing w:val="33"/>
          <w:sz w:val="28"/>
        </w:rPr>
        <w:t xml:space="preserve"> </w:t>
      </w:r>
      <w:r>
        <w:rPr>
          <w:sz w:val="28"/>
        </w:rPr>
        <w:t>bản</w:t>
      </w:r>
      <w:r>
        <w:rPr>
          <w:spacing w:val="35"/>
          <w:sz w:val="28"/>
        </w:rPr>
        <w:t xml:space="preserve"> </w:t>
      </w:r>
      <w:r>
        <w:rPr>
          <w:sz w:val="28"/>
        </w:rPr>
        <w:t>trao</w:t>
      </w:r>
      <w:r>
        <w:rPr>
          <w:spacing w:val="33"/>
          <w:sz w:val="28"/>
        </w:rPr>
        <w:t xml:space="preserve"> </w:t>
      </w:r>
      <w:r>
        <w:rPr>
          <w:sz w:val="28"/>
        </w:rPr>
        <w:t>đổi</w:t>
      </w:r>
      <w:r>
        <w:rPr>
          <w:spacing w:val="32"/>
          <w:sz w:val="28"/>
        </w:rPr>
        <w:t xml:space="preserve"> </w:t>
      </w:r>
      <w:r>
        <w:rPr>
          <w:sz w:val="28"/>
        </w:rPr>
        <w:t>về truyền thông của cấp trên và nhà trường; tin bài đưa lên Website.</w:t>
      </w:r>
    </w:p>
    <w:p w14:paraId="70DF122D">
      <w:pPr>
        <w:pStyle w:val="8"/>
        <w:numPr>
          <w:ilvl w:val="2"/>
          <w:numId w:val="3"/>
        </w:numPr>
        <w:tabs>
          <w:tab w:val="left" w:pos="1346"/>
        </w:tabs>
        <w:spacing w:before="60" w:after="0" w:line="288" w:lineRule="auto"/>
        <w:ind w:left="143" w:right="159" w:firstLine="899"/>
        <w:jc w:val="left"/>
        <w:rPr>
          <w:sz w:val="28"/>
        </w:rPr>
      </w:pPr>
      <w:r>
        <w:rPr>
          <w:sz w:val="28"/>
        </w:rPr>
        <w:t>Công tác lưu trữ hồ sơ về công tác truyền thông được thực hiện theo quy</w:t>
      </w:r>
      <w:r>
        <w:rPr>
          <w:spacing w:val="40"/>
          <w:sz w:val="28"/>
        </w:rPr>
        <w:t xml:space="preserve"> </w:t>
      </w:r>
      <w:r>
        <w:rPr>
          <w:sz w:val="28"/>
        </w:rPr>
        <w:t>định và phục vụ công tác thanh, kiểm tra, công tác cải cách hành chính hằng năm.</w:t>
      </w:r>
    </w:p>
    <w:p w14:paraId="26F3A20A">
      <w:pPr>
        <w:pStyle w:val="6"/>
        <w:spacing w:before="0"/>
        <w:ind w:left="0"/>
        <w:jc w:val="left"/>
        <w:rPr>
          <w:sz w:val="20"/>
        </w:rPr>
      </w:pPr>
      <w:r>
        <w:rPr>
          <w:rFonts w:hint="default"/>
          <w:sz w:val="28"/>
          <w:lang w:val="en-US"/>
        </w:rPr>
        <w:drawing>
          <wp:anchor distT="0" distB="0" distL="114300" distR="114300" simplePos="0" relativeHeight="251660288" behindDoc="0" locked="0" layoutInCell="1" allowOverlap="1">
            <wp:simplePos x="0" y="0"/>
            <wp:positionH relativeFrom="column">
              <wp:posOffset>2482850</wp:posOffset>
            </wp:positionH>
            <wp:positionV relativeFrom="paragraph">
              <wp:posOffset>125095</wp:posOffset>
            </wp:positionV>
            <wp:extent cx="1762125" cy="1652270"/>
            <wp:effectExtent l="0" t="0" r="0" b="0"/>
            <wp:wrapNone/>
            <wp:docPr id="4" name="Picture 4" descr="d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ấu"/>
                    <pic:cNvPicPr>
                      <a:picLocks noChangeAspect="1"/>
                    </pic:cNvPicPr>
                  </pic:nvPicPr>
                  <pic:blipFill>
                    <a:blip r:embed="rId7"/>
                    <a:stretch>
                      <a:fillRect/>
                    </a:stretch>
                  </pic:blipFill>
                  <pic:spPr>
                    <a:xfrm>
                      <a:off x="0" y="0"/>
                      <a:ext cx="1762125" cy="1652270"/>
                    </a:xfrm>
                    <a:prstGeom prst="rect">
                      <a:avLst/>
                    </a:prstGeom>
                  </pic:spPr>
                </pic:pic>
              </a:graphicData>
            </a:graphic>
          </wp:anchor>
        </w:drawing>
      </w:r>
    </w:p>
    <w:p w14:paraId="0115C96A">
      <w:pPr>
        <w:pStyle w:val="6"/>
        <w:spacing w:before="3"/>
        <w:ind w:left="0"/>
        <w:jc w:val="left"/>
        <w:rPr>
          <w:sz w:val="20"/>
        </w:rPr>
      </w:pPr>
    </w:p>
    <w:tbl>
      <w:tblPr>
        <w:tblStyle w:val="5"/>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45"/>
        <w:gridCol w:w="4236"/>
      </w:tblGrid>
      <w:tr w14:paraId="550F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9" w:hRule="atLeast"/>
        </w:trPr>
        <w:tc>
          <w:tcPr>
            <w:tcW w:w="3745" w:type="dxa"/>
          </w:tcPr>
          <w:p w14:paraId="5E9EF596">
            <w:pPr>
              <w:pStyle w:val="9"/>
              <w:spacing w:line="264" w:lineRule="exact"/>
              <w:ind w:left="50"/>
              <w:rPr>
                <w:b/>
                <w:i/>
                <w:sz w:val="24"/>
              </w:rPr>
            </w:pPr>
            <w:r>
              <w:rPr>
                <w:b/>
                <w:i/>
                <w:sz w:val="24"/>
              </w:rPr>
              <w:t xml:space="preserve">Nơi </w:t>
            </w:r>
            <w:r>
              <w:rPr>
                <w:b/>
                <w:i/>
                <w:spacing w:val="-2"/>
                <w:sz w:val="24"/>
              </w:rPr>
              <w:t>nhận:</w:t>
            </w:r>
          </w:p>
          <w:p w14:paraId="394AA1EE">
            <w:pPr>
              <w:pStyle w:val="9"/>
              <w:numPr>
                <w:ilvl w:val="0"/>
                <w:numId w:val="6"/>
              </w:numPr>
              <w:tabs>
                <w:tab w:val="left" w:pos="198"/>
              </w:tabs>
              <w:spacing w:before="0" w:after="0" w:line="251" w:lineRule="exact"/>
              <w:ind w:left="198" w:right="0" w:hanging="129"/>
              <w:jc w:val="left"/>
              <w:rPr>
                <w:i/>
                <w:sz w:val="22"/>
              </w:rPr>
            </w:pPr>
            <w:r>
              <w:rPr>
                <w:i/>
                <w:sz w:val="22"/>
              </w:rPr>
              <w:t xml:space="preserve">Phòng </w:t>
            </w:r>
            <w:r>
              <w:rPr>
                <w:i/>
                <w:spacing w:val="-2"/>
                <w:sz w:val="22"/>
              </w:rPr>
              <w:t>GD&amp;ĐT</w:t>
            </w:r>
          </w:p>
          <w:p w14:paraId="03FCFB03">
            <w:pPr>
              <w:pStyle w:val="9"/>
              <w:numPr>
                <w:ilvl w:val="0"/>
                <w:numId w:val="6"/>
              </w:numPr>
              <w:tabs>
                <w:tab w:val="left" w:pos="198"/>
              </w:tabs>
              <w:spacing w:before="0" w:after="0" w:line="252" w:lineRule="exact"/>
              <w:ind w:left="198" w:right="0" w:hanging="129"/>
              <w:jc w:val="left"/>
              <w:rPr>
                <w:sz w:val="20"/>
              </w:rPr>
            </w:pPr>
            <w:r>
              <w:rPr>
                <w:sz w:val="22"/>
              </w:rPr>
              <w:t>Lưu:</w:t>
            </w:r>
            <w:r>
              <w:rPr>
                <w:spacing w:val="-2"/>
                <w:sz w:val="22"/>
              </w:rPr>
              <w:t xml:space="preserve"> </w:t>
            </w:r>
            <w:r>
              <w:rPr>
                <w:spacing w:val="-5"/>
                <w:sz w:val="22"/>
              </w:rPr>
              <w:t>VT.</w:t>
            </w:r>
          </w:p>
        </w:tc>
        <w:tc>
          <w:tcPr>
            <w:tcW w:w="4236" w:type="dxa"/>
          </w:tcPr>
          <w:p w14:paraId="454CA762">
            <w:pPr>
              <w:pStyle w:val="9"/>
              <w:spacing w:line="313" w:lineRule="exact"/>
              <w:ind w:left="2149"/>
              <w:rPr>
                <w:b/>
                <w:sz w:val="28"/>
              </w:rPr>
            </w:pPr>
            <w:r>
              <w:rPr>
                <w:rFonts w:hint="default"/>
                <w:sz w:val="28"/>
                <w:lang w:val="en-US"/>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173990</wp:posOffset>
                  </wp:positionV>
                  <wp:extent cx="2687320" cy="1115695"/>
                  <wp:effectExtent l="0" t="0" r="0" b="0"/>
                  <wp:wrapNone/>
                  <wp:docPr id="5" name="Picture 5" descr="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ữ"/>
                          <pic:cNvPicPr>
                            <a:picLocks noChangeAspect="1"/>
                          </pic:cNvPicPr>
                        </pic:nvPicPr>
                        <pic:blipFill>
                          <a:blip r:embed="rId8"/>
                          <a:stretch>
                            <a:fillRect/>
                          </a:stretch>
                        </pic:blipFill>
                        <pic:spPr>
                          <a:xfrm>
                            <a:off x="0" y="0"/>
                            <a:ext cx="2687320" cy="1115695"/>
                          </a:xfrm>
                          <a:prstGeom prst="rect">
                            <a:avLst/>
                          </a:prstGeom>
                        </pic:spPr>
                      </pic:pic>
                    </a:graphicData>
                  </a:graphic>
                </wp:anchor>
              </w:drawing>
            </w:r>
            <w:r>
              <w:rPr>
                <w:b/>
                <w:sz w:val="28"/>
              </w:rPr>
              <w:t>HIỆU</w:t>
            </w:r>
            <w:r>
              <w:rPr>
                <w:b/>
                <w:spacing w:val="-2"/>
                <w:sz w:val="28"/>
              </w:rPr>
              <w:t xml:space="preserve"> TRƯỞNG</w:t>
            </w:r>
          </w:p>
          <w:p w14:paraId="6E04FBDA">
            <w:pPr>
              <w:pStyle w:val="9"/>
              <w:rPr>
                <w:sz w:val="28"/>
              </w:rPr>
            </w:pPr>
          </w:p>
          <w:p w14:paraId="7770EC9D">
            <w:pPr>
              <w:pStyle w:val="9"/>
              <w:rPr>
                <w:sz w:val="28"/>
              </w:rPr>
            </w:pPr>
          </w:p>
          <w:p w14:paraId="78847975">
            <w:pPr>
              <w:pStyle w:val="9"/>
              <w:rPr>
                <w:rFonts w:hint="default"/>
                <w:sz w:val="28"/>
                <w:lang w:val="en-US"/>
              </w:rPr>
            </w:pPr>
          </w:p>
          <w:p w14:paraId="00B46604">
            <w:pPr>
              <w:pStyle w:val="9"/>
              <w:spacing w:before="156"/>
              <w:rPr>
                <w:sz w:val="28"/>
              </w:rPr>
            </w:pPr>
          </w:p>
          <w:p w14:paraId="5F048EF7">
            <w:pPr>
              <w:pStyle w:val="9"/>
              <w:spacing w:line="302" w:lineRule="exact"/>
              <w:ind w:left="2286"/>
              <w:rPr>
                <w:rFonts w:hint="default"/>
                <w:b/>
                <w:sz w:val="28"/>
                <w:lang w:val="en-US"/>
              </w:rPr>
            </w:pPr>
            <w:r>
              <w:rPr>
                <w:rFonts w:hint="default"/>
                <w:b/>
                <w:sz w:val="28"/>
                <w:lang w:val="en-US"/>
              </w:rPr>
              <w:t>Trần Thị Hằng</w:t>
            </w:r>
          </w:p>
        </w:tc>
      </w:tr>
    </w:tbl>
    <w:p w14:paraId="7262C975">
      <w:bookmarkStart w:id="0" w:name="_GoBack"/>
      <w:bookmarkEnd w:id="0"/>
    </w:p>
    <w:sectPr>
      <w:pgSz w:w="11910" w:h="16840"/>
      <w:pgMar w:top="980" w:right="708" w:bottom="280" w:left="1275" w:header="715"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40AE">
    <w:pPr>
      <w:pStyle w:val="6"/>
      <w:spacing w:before="0" w:line="14" w:lineRule="auto"/>
      <w:ind w:left="0"/>
      <w:jc w:val="left"/>
      <w:rPr>
        <w:sz w:val="20"/>
      </w:rPr>
    </w:pPr>
    <w:r>
      <w:rPr>
        <w:sz w:val="20"/>
      </w:rPr>
      <mc:AlternateContent>
        <mc:Choice Requires="wps">
          <w:drawing>
            <wp:anchor distT="0" distB="0" distL="0" distR="0" simplePos="0" relativeHeight="251661312" behindDoc="1" locked="0" layoutInCell="1" allowOverlap="1">
              <wp:simplePos x="0" y="0"/>
              <wp:positionH relativeFrom="page">
                <wp:posOffset>3876040</wp:posOffset>
              </wp:positionH>
              <wp:positionV relativeFrom="page">
                <wp:posOffset>440690</wp:posOffset>
              </wp:positionV>
              <wp:extent cx="180975" cy="198120"/>
              <wp:effectExtent l="0" t="0" r="0" b="0"/>
              <wp:wrapNone/>
              <wp:docPr id="1" name="Textbox 1"/>
              <wp:cNvGraphicFramePr/>
              <a:graphic xmlns:a="http://schemas.openxmlformats.org/drawingml/2006/main">
                <a:graphicData uri="http://schemas.microsoft.com/office/word/2010/wordprocessingShape">
                  <wps:wsp>
                    <wps:cNvSpPr txBox="1"/>
                    <wps:spPr>
                      <a:xfrm>
                        <a:off x="0" y="0"/>
                        <a:ext cx="180975" cy="198120"/>
                      </a:xfrm>
                      <a:prstGeom prst="rect">
                        <a:avLst/>
                      </a:prstGeom>
                    </wps:spPr>
                    <wps:txbx>
                      <w:txbxContent>
                        <w:p w14:paraId="21147726">
                          <w:pPr>
                            <w:spacing w:before="20"/>
                            <w:ind w:left="60" w:right="0" w:firstLine="0"/>
                            <w:jc w:val="left"/>
                            <w:rPr>
                              <w:rFonts w:ascii="Courier New"/>
                              <w:sz w:val="24"/>
                            </w:rPr>
                          </w:pPr>
                          <w:r>
                            <w:rPr>
                              <w:rFonts w:ascii="Courier New"/>
                              <w:spacing w:val="-10"/>
                              <w:sz w:val="24"/>
                            </w:rPr>
                            <w:fldChar w:fldCharType="begin"/>
                          </w:r>
                          <w:r>
                            <w:rPr>
                              <w:rFonts w:ascii="Courier New"/>
                              <w:spacing w:val="-10"/>
                              <w:sz w:val="24"/>
                            </w:rPr>
                            <w:instrText xml:space="preserve"> PAGE </w:instrText>
                          </w:r>
                          <w:r>
                            <w:rPr>
                              <w:rFonts w:ascii="Courier New"/>
                              <w:spacing w:val="-10"/>
                              <w:sz w:val="24"/>
                            </w:rPr>
                            <w:fldChar w:fldCharType="separate"/>
                          </w:r>
                          <w:r>
                            <w:rPr>
                              <w:rFonts w:ascii="Courier New"/>
                              <w:spacing w:val="-10"/>
                              <w:sz w:val="24"/>
                            </w:rPr>
                            <w:t>2</w:t>
                          </w:r>
                          <w:r>
                            <w:rPr>
                              <w:rFonts w:ascii="Courier New"/>
                              <w:spacing w:val="-10"/>
                              <w:sz w:val="24"/>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305.2pt;margin-top:34.7pt;height:15.6pt;width:14.25pt;mso-position-horizontal-relative:page;mso-position-vertical-relative:page;z-index:-251655168;mso-width-relative:page;mso-height-relative:page;" filled="f" stroked="f" coordsize="21600,21600" o:gfxdata="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w&#10;sNcAAAAKAQAADwAAAAAAAAABACAAAAAiAAAAZHJzL2Rvd25yZXYueG1sUEsBAhQAFAAAAAgAh07i&#10;QFDuF8mxAQAAcwMAAA4AAAAAAAAAAQAgAAAAJgEAAGRycy9lMm9Eb2MueG1sUEsFBgAAAAAGAAYA&#10;WQEAAEkFAAAAAA==&#10;">
              <v:fill on="f" focussize="0,0"/>
              <v:stroke on="f"/>
              <v:imagedata o:title=""/>
              <o:lock v:ext="edit" aspectratio="f"/>
              <v:textbox inset="0mm,0mm,0mm,0mm">
                <w:txbxContent>
                  <w:p w14:paraId="21147726">
                    <w:pPr>
                      <w:spacing w:before="20"/>
                      <w:ind w:left="60" w:right="0" w:firstLine="0"/>
                      <w:jc w:val="left"/>
                      <w:rPr>
                        <w:rFonts w:ascii="Courier New"/>
                        <w:sz w:val="24"/>
                      </w:rPr>
                    </w:pPr>
                    <w:r>
                      <w:rPr>
                        <w:rFonts w:ascii="Courier New"/>
                        <w:spacing w:val="-10"/>
                        <w:sz w:val="24"/>
                      </w:rPr>
                      <w:fldChar w:fldCharType="begin"/>
                    </w:r>
                    <w:r>
                      <w:rPr>
                        <w:rFonts w:ascii="Courier New"/>
                        <w:spacing w:val="-10"/>
                        <w:sz w:val="24"/>
                      </w:rPr>
                      <w:instrText xml:space="preserve"> PAGE </w:instrText>
                    </w:r>
                    <w:r>
                      <w:rPr>
                        <w:rFonts w:ascii="Courier New"/>
                        <w:spacing w:val="-10"/>
                        <w:sz w:val="24"/>
                      </w:rPr>
                      <w:fldChar w:fldCharType="separate"/>
                    </w:r>
                    <w:r>
                      <w:rPr>
                        <w:rFonts w:ascii="Courier New"/>
                        <w:spacing w:val="-10"/>
                        <w:sz w:val="24"/>
                      </w:rPr>
                      <w:t>2</w:t>
                    </w:r>
                    <w:r>
                      <w:rPr>
                        <w:rFonts w:ascii="Courier New"/>
                        <w:spacing w:val="-10"/>
                        <w:sz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1355"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2216" w:hanging="288"/>
      </w:pPr>
      <w:rPr>
        <w:rFonts w:hint="default"/>
        <w:lang w:val="vi" w:eastAsia="en-US" w:bidi="ar-SA"/>
      </w:rPr>
    </w:lvl>
    <w:lvl w:ilvl="2" w:tentative="0">
      <w:start w:val="0"/>
      <w:numFmt w:val="bullet"/>
      <w:lvlText w:val="•"/>
      <w:lvlJc w:val="left"/>
      <w:pPr>
        <w:ind w:left="3072" w:hanging="288"/>
      </w:pPr>
      <w:rPr>
        <w:rFonts w:hint="default"/>
        <w:lang w:val="vi" w:eastAsia="en-US" w:bidi="ar-SA"/>
      </w:rPr>
    </w:lvl>
    <w:lvl w:ilvl="3" w:tentative="0">
      <w:start w:val="0"/>
      <w:numFmt w:val="bullet"/>
      <w:lvlText w:val="•"/>
      <w:lvlJc w:val="left"/>
      <w:pPr>
        <w:ind w:left="3929" w:hanging="288"/>
      </w:pPr>
      <w:rPr>
        <w:rFonts w:hint="default"/>
        <w:lang w:val="vi" w:eastAsia="en-US" w:bidi="ar-SA"/>
      </w:rPr>
    </w:lvl>
    <w:lvl w:ilvl="4" w:tentative="0">
      <w:start w:val="0"/>
      <w:numFmt w:val="bullet"/>
      <w:lvlText w:val="•"/>
      <w:lvlJc w:val="left"/>
      <w:pPr>
        <w:ind w:left="4785" w:hanging="288"/>
      </w:pPr>
      <w:rPr>
        <w:rFonts w:hint="default"/>
        <w:lang w:val="vi" w:eastAsia="en-US" w:bidi="ar-SA"/>
      </w:rPr>
    </w:lvl>
    <w:lvl w:ilvl="5" w:tentative="0">
      <w:start w:val="0"/>
      <w:numFmt w:val="bullet"/>
      <w:lvlText w:val="•"/>
      <w:lvlJc w:val="left"/>
      <w:pPr>
        <w:ind w:left="5641" w:hanging="288"/>
      </w:pPr>
      <w:rPr>
        <w:rFonts w:hint="default"/>
        <w:lang w:val="vi" w:eastAsia="en-US" w:bidi="ar-SA"/>
      </w:rPr>
    </w:lvl>
    <w:lvl w:ilvl="6" w:tentative="0">
      <w:start w:val="0"/>
      <w:numFmt w:val="bullet"/>
      <w:lvlText w:val="•"/>
      <w:lvlJc w:val="left"/>
      <w:pPr>
        <w:ind w:left="6498" w:hanging="288"/>
      </w:pPr>
      <w:rPr>
        <w:rFonts w:hint="default"/>
        <w:lang w:val="vi" w:eastAsia="en-US" w:bidi="ar-SA"/>
      </w:rPr>
    </w:lvl>
    <w:lvl w:ilvl="7" w:tentative="0">
      <w:start w:val="0"/>
      <w:numFmt w:val="bullet"/>
      <w:lvlText w:val="•"/>
      <w:lvlJc w:val="left"/>
      <w:pPr>
        <w:ind w:left="7354" w:hanging="288"/>
      </w:pPr>
      <w:rPr>
        <w:rFonts w:hint="default"/>
        <w:lang w:val="vi" w:eastAsia="en-US" w:bidi="ar-SA"/>
      </w:rPr>
    </w:lvl>
    <w:lvl w:ilvl="8" w:tentative="0">
      <w:start w:val="0"/>
      <w:numFmt w:val="bullet"/>
      <w:lvlText w:val="•"/>
      <w:lvlJc w:val="left"/>
      <w:pPr>
        <w:ind w:left="8210" w:hanging="288"/>
      </w:pPr>
      <w:rPr>
        <w:rFonts w:hint="default"/>
        <w:lang w:val="vi" w:eastAsia="en-US" w:bidi="ar-SA"/>
      </w:rPr>
    </w:lvl>
  </w:abstractNum>
  <w:abstractNum w:abstractNumId="1">
    <w:nsid w:val="BF205925"/>
    <w:multiLevelType w:val="multilevel"/>
    <w:tmpl w:val="BF205925"/>
    <w:lvl w:ilvl="0" w:tentative="0">
      <w:start w:val="1"/>
      <w:numFmt w:val="lowerLetter"/>
      <w:lvlText w:val="%1)"/>
      <w:lvlJc w:val="left"/>
      <w:pPr>
        <w:ind w:left="1348"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2198" w:hanging="288"/>
      </w:pPr>
      <w:rPr>
        <w:rFonts w:hint="default"/>
        <w:lang w:val="vi" w:eastAsia="en-US" w:bidi="ar-SA"/>
      </w:rPr>
    </w:lvl>
    <w:lvl w:ilvl="2" w:tentative="0">
      <w:start w:val="0"/>
      <w:numFmt w:val="bullet"/>
      <w:lvlText w:val="•"/>
      <w:lvlJc w:val="left"/>
      <w:pPr>
        <w:ind w:left="3056" w:hanging="288"/>
      </w:pPr>
      <w:rPr>
        <w:rFonts w:hint="default"/>
        <w:lang w:val="vi" w:eastAsia="en-US" w:bidi="ar-SA"/>
      </w:rPr>
    </w:lvl>
    <w:lvl w:ilvl="3" w:tentative="0">
      <w:start w:val="0"/>
      <w:numFmt w:val="bullet"/>
      <w:lvlText w:val="•"/>
      <w:lvlJc w:val="left"/>
      <w:pPr>
        <w:ind w:left="3915" w:hanging="288"/>
      </w:pPr>
      <w:rPr>
        <w:rFonts w:hint="default"/>
        <w:lang w:val="vi" w:eastAsia="en-US" w:bidi="ar-SA"/>
      </w:rPr>
    </w:lvl>
    <w:lvl w:ilvl="4" w:tentative="0">
      <w:start w:val="0"/>
      <w:numFmt w:val="bullet"/>
      <w:lvlText w:val="•"/>
      <w:lvlJc w:val="left"/>
      <w:pPr>
        <w:ind w:left="4773" w:hanging="288"/>
      </w:pPr>
      <w:rPr>
        <w:rFonts w:hint="default"/>
        <w:lang w:val="vi" w:eastAsia="en-US" w:bidi="ar-SA"/>
      </w:rPr>
    </w:lvl>
    <w:lvl w:ilvl="5" w:tentative="0">
      <w:start w:val="0"/>
      <w:numFmt w:val="bullet"/>
      <w:lvlText w:val="•"/>
      <w:lvlJc w:val="left"/>
      <w:pPr>
        <w:ind w:left="5631" w:hanging="288"/>
      </w:pPr>
      <w:rPr>
        <w:rFonts w:hint="default"/>
        <w:lang w:val="vi" w:eastAsia="en-US" w:bidi="ar-SA"/>
      </w:rPr>
    </w:lvl>
    <w:lvl w:ilvl="6" w:tentative="0">
      <w:start w:val="0"/>
      <w:numFmt w:val="bullet"/>
      <w:lvlText w:val="•"/>
      <w:lvlJc w:val="left"/>
      <w:pPr>
        <w:ind w:left="6490" w:hanging="288"/>
      </w:pPr>
      <w:rPr>
        <w:rFonts w:hint="default"/>
        <w:lang w:val="vi" w:eastAsia="en-US" w:bidi="ar-SA"/>
      </w:rPr>
    </w:lvl>
    <w:lvl w:ilvl="7" w:tentative="0">
      <w:start w:val="0"/>
      <w:numFmt w:val="bullet"/>
      <w:lvlText w:val="•"/>
      <w:lvlJc w:val="left"/>
      <w:pPr>
        <w:ind w:left="7348" w:hanging="288"/>
      </w:pPr>
      <w:rPr>
        <w:rFonts w:hint="default"/>
        <w:lang w:val="vi" w:eastAsia="en-US" w:bidi="ar-SA"/>
      </w:rPr>
    </w:lvl>
    <w:lvl w:ilvl="8" w:tentative="0">
      <w:start w:val="0"/>
      <w:numFmt w:val="bullet"/>
      <w:lvlText w:val="•"/>
      <w:lvlJc w:val="left"/>
      <w:pPr>
        <w:ind w:left="8206" w:hanging="288"/>
      </w:pPr>
      <w:rPr>
        <w:rFonts w:hint="default"/>
        <w:lang w:val="vi" w:eastAsia="en-US" w:bidi="ar-SA"/>
      </w:rPr>
    </w:lvl>
  </w:abstractNum>
  <w:abstractNum w:abstractNumId="2">
    <w:nsid w:val="CF092B84"/>
    <w:multiLevelType w:val="multilevel"/>
    <w:tmpl w:val="CF092B84"/>
    <w:lvl w:ilvl="0" w:tentative="0">
      <w:start w:val="4"/>
      <w:numFmt w:val="decimal"/>
      <w:lvlText w:val="%1."/>
      <w:lvlJc w:val="left"/>
      <w:pPr>
        <w:ind w:left="143"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18" w:hanging="293"/>
      </w:pPr>
      <w:rPr>
        <w:rFonts w:hint="default"/>
        <w:lang w:val="vi" w:eastAsia="en-US" w:bidi="ar-SA"/>
      </w:rPr>
    </w:lvl>
    <w:lvl w:ilvl="2" w:tentative="0">
      <w:start w:val="0"/>
      <w:numFmt w:val="bullet"/>
      <w:lvlText w:val="•"/>
      <w:lvlJc w:val="left"/>
      <w:pPr>
        <w:ind w:left="2096" w:hanging="293"/>
      </w:pPr>
      <w:rPr>
        <w:rFonts w:hint="default"/>
        <w:lang w:val="vi" w:eastAsia="en-US" w:bidi="ar-SA"/>
      </w:rPr>
    </w:lvl>
    <w:lvl w:ilvl="3" w:tentative="0">
      <w:start w:val="0"/>
      <w:numFmt w:val="bullet"/>
      <w:lvlText w:val="•"/>
      <w:lvlJc w:val="left"/>
      <w:pPr>
        <w:ind w:left="3075" w:hanging="293"/>
      </w:pPr>
      <w:rPr>
        <w:rFonts w:hint="default"/>
        <w:lang w:val="vi" w:eastAsia="en-US" w:bidi="ar-SA"/>
      </w:rPr>
    </w:lvl>
    <w:lvl w:ilvl="4" w:tentative="0">
      <w:start w:val="0"/>
      <w:numFmt w:val="bullet"/>
      <w:lvlText w:val="•"/>
      <w:lvlJc w:val="left"/>
      <w:pPr>
        <w:ind w:left="4053" w:hanging="293"/>
      </w:pPr>
      <w:rPr>
        <w:rFonts w:hint="default"/>
        <w:lang w:val="vi" w:eastAsia="en-US" w:bidi="ar-SA"/>
      </w:rPr>
    </w:lvl>
    <w:lvl w:ilvl="5" w:tentative="0">
      <w:start w:val="0"/>
      <w:numFmt w:val="bullet"/>
      <w:lvlText w:val="•"/>
      <w:lvlJc w:val="left"/>
      <w:pPr>
        <w:ind w:left="5031" w:hanging="293"/>
      </w:pPr>
      <w:rPr>
        <w:rFonts w:hint="default"/>
        <w:lang w:val="vi" w:eastAsia="en-US" w:bidi="ar-SA"/>
      </w:rPr>
    </w:lvl>
    <w:lvl w:ilvl="6" w:tentative="0">
      <w:start w:val="0"/>
      <w:numFmt w:val="bullet"/>
      <w:lvlText w:val="•"/>
      <w:lvlJc w:val="left"/>
      <w:pPr>
        <w:ind w:left="6010" w:hanging="293"/>
      </w:pPr>
      <w:rPr>
        <w:rFonts w:hint="default"/>
        <w:lang w:val="vi" w:eastAsia="en-US" w:bidi="ar-SA"/>
      </w:rPr>
    </w:lvl>
    <w:lvl w:ilvl="7" w:tentative="0">
      <w:start w:val="0"/>
      <w:numFmt w:val="bullet"/>
      <w:lvlText w:val="•"/>
      <w:lvlJc w:val="left"/>
      <w:pPr>
        <w:ind w:left="6988" w:hanging="293"/>
      </w:pPr>
      <w:rPr>
        <w:rFonts w:hint="default"/>
        <w:lang w:val="vi" w:eastAsia="en-US" w:bidi="ar-SA"/>
      </w:rPr>
    </w:lvl>
    <w:lvl w:ilvl="8" w:tentative="0">
      <w:start w:val="0"/>
      <w:numFmt w:val="bullet"/>
      <w:lvlText w:val="•"/>
      <w:lvlJc w:val="left"/>
      <w:pPr>
        <w:ind w:left="7966" w:hanging="293"/>
      </w:pPr>
      <w:rPr>
        <w:rFonts w:hint="default"/>
        <w:lang w:val="vi" w:eastAsia="en-US" w:bidi="ar-SA"/>
      </w:rPr>
    </w:lvl>
  </w:abstractNum>
  <w:abstractNum w:abstractNumId="3">
    <w:nsid w:val="0053208E"/>
    <w:multiLevelType w:val="multilevel"/>
    <w:tmpl w:val="0053208E"/>
    <w:lvl w:ilvl="0" w:tentative="0">
      <w:start w:val="1"/>
      <w:numFmt w:val="upperRoman"/>
      <w:lvlText w:val="%1."/>
      <w:lvlJc w:val="left"/>
      <w:pPr>
        <w:ind w:left="1391"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1"/>
      <w:numFmt w:val="decimal"/>
      <w:lvlText w:val="%2."/>
      <w:lvlJc w:val="left"/>
      <w:pPr>
        <w:ind w:left="143"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tentative="0">
      <w:start w:val="1"/>
      <w:numFmt w:val="lowerLetter"/>
      <w:lvlText w:val="%3."/>
      <w:lvlJc w:val="left"/>
      <w:pPr>
        <w:ind w:left="143" w:hanging="26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3" w:tentative="0">
      <w:start w:val="0"/>
      <w:numFmt w:val="bullet"/>
      <w:lvlText w:val="•"/>
      <w:lvlJc w:val="left"/>
      <w:pPr>
        <w:ind w:left="3294" w:hanging="264"/>
      </w:pPr>
      <w:rPr>
        <w:rFonts w:hint="default"/>
        <w:lang w:val="vi" w:eastAsia="en-US" w:bidi="ar-SA"/>
      </w:rPr>
    </w:lvl>
    <w:lvl w:ilvl="4" w:tentative="0">
      <w:start w:val="0"/>
      <w:numFmt w:val="bullet"/>
      <w:lvlText w:val="•"/>
      <w:lvlJc w:val="left"/>
      <w:pPr>
        <w:ind w:left="4241" w:hanging="264"/>
      </w:pPr>
      <w:rPr>
        <w:rFonts w:hint="default"/>
        <w:lang w:val="vi" w:eastAsia="en-US" w:bidi="ar-SA"/>
      </w:rPr>
    </w:lvl>
    <w:lvl w:ilvl="5" w:tentative="0">
      <w:start w:val="0"/>
      <w:numFmt w:val="bullet"/>
      <w:lvlText w:val="•"/>
      <w:lvlJc w:val="left"/>
      <w:pPr>
        <w:ind w:left="5188" w:hanging="264"/>
      </w:pPr>
      <w:rPr>
        <w:rFonts w:hint="default"/>
        <w:lang w:val="vi" w:eastAsia="en-US" w:bidi="ar-SA"/>
      </w:rPr>
    </w:lvl>
    <w:lvl w:ilvl="6" w:tentative="0">
      <w:start w:val="0"/>
      <w:numFmt w:val="bullet"/>
      <w:lvlText w:val="•"/>
      <w:lvlJc w:val="left"/>
      <w:pPr>
        <w:ind w:left="6135" w:hanging="264"/>
      </w:pPr>
      <w:rPr>
        <w:rFonts w:hint="default"/>
        <w:lang w:val="vi" w:eastAsia="en-US" w:bidi="ar-SA"/>
      </w:rPr>
    </w:lvl>
    <w:lvl w:ilvl="7" w:tentative="0">
      <w:start w:val="0"/>
      <w:numFmt w:val="bullet"/>
      <w:lvlText w:val="•"/>
      <w:lvlJc w:val="left"/>
      <w:pPr>
        <w:ind w:left="7082" w:hanging="264"/>
      </w:pPr>
      <w:rPr>
        <w:rFonts w:hint="default"/>
        <w:lang w:val="vi" w:eastAsia="en-US" w:bidi="ar-SA"/>
      </w:rPr>
    </w:lvl>
    <w:lvl w:ilvl="8" w:tentative="0">
      <w:start w:val="0"/>
      <w:numFmt w:val="bullet"/>
      <w:lvlText w:val="•"/>
      <w:lvlJc w:val="left"/>
      <w:pPr>
        <w:ind w:left="8029" w:hanging="264"/>
      </w:pPr>
      <w:rPr>
        <w:rFonts w:hint="default"/>
        <w:lang w:val="vi" w:eastAsia="en-US" w:bidi="ar-SA"/>
      </w:rPr>
    </w:lvl>
  </w:abstractNum>
  <w:abstractNum w:abstractNumId="4">
    <w:nsid w:val="03D62ECE"/>
    <w:multiLevelType w:val="multilevel"/>
    <w:tmpl w:val="03D62ECE"/>
    <w:lvl w:ilvl="0" w:tentative="0">
      <w:start w:val="0"/>
      <w:numFmt w:val="bullet"/>
      <w:lvlText w:val="-"/>
      <w:lvlJc w:val="left"/>
      <w:pPr>
        <w:ind w:left="198" w:hanging="130"/>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554" w:hanging="130"/>
      </w:pPr>
      <w:rPr>
        <w:rFonts w:hint="default"/>
        <w:lang w:val="vi" w:eastAsia="en-US" w:bidi="ar-SA"/>
      </w:rPr>
    </w:lvl>
    <w:lvl w:ilvl="2" w:tentative="0">
      <w:start w:val="0"/>
      <w:numFmt w:val="bullet"/>
      <w:lvlText w:val="•"/>
      <w:lvlJc w:val="left"/>
      <w:pPr>
        <w:ind w:left="909" w:hanging="130"/>
      </w:pPr>
      <w:rPr>
        <w:rFonts w:hint="default"/>
        <w:lang w:val="vi" w:eastAsia="en-US" w:bidi="ar-SA"/>
      </w:rPr>
    </w:lvl>
    <w:lvl w:ilvl="3" w:tentative="0">
      <w:start w:val="0"/>
      <w:numFmt w:val="bullet"/>
      <w:lvlText w:val="•"/>
      <w:lvlJc w:val="left"/>
      <w:pPr>
        <w:ind w:left="1263" w:hanging="130"/>
      </w:pPr>
      <w:rPr>
        <w:rFonts w:hint="default"/>
        <w:lang w:val="vi" w:eastAsia="en-US" w:bidi="ar-SA"/>
      </w:rPr>
    </w:lvl>
    <w:lvl w:ilvl="4" w:tentative="0">
      <w:start w:val="0"/>
      <w:numFmt w:val="bullet"/>
      <w:lvlText w:val="•"/>
      <w:lvlJc w:val="left"/>
      <w:pPr>
        <w:ind w:left="1618" w:hanging="130"/>
      </w:pPr>
      <w:rPr>
        <w:rFonts w:hint="default"/>
        <w:lang w:val="vi" w:eastAsia="en-US" w:bidi="ar-SA"/>
      </w:rPr>
    </w:lvl>
    <w:lvl w:ilvl="5" w:tentative="0">
      <w:start w:val="0"/>
      <w:numFmt w:val="bullet"/>
      <w:lvlText w:val="•"/>
      <w:lvlJc w:val="left"/>
      <w:pPr>
        <w:ind w:left="1972" w:hanging="130"/>
      </w:pPr>
      <w:rPr>
        <w:rFonts w:hint="default"/>
        <w:lang w:val="vi" w:eastAsia="en-US" w:bidi="ar-SA"/>
      </w:rPr>
    </w:lvl>
    <w:lvl w:ilvl="6" w:tentative="0">
      <w:start w:val="0"/>
      <w:numFmt w:val="bullet"/>
      <w:lvlText w:val="•"/>
      <w:lvlJc w:val="left"/>
      <w:pPr>
        <w:ind w:left="2327" w:hanging="130"/>
      </w:pPr>
      <w:rPr>
        <w:rFonts w:hint="default"/>
        <w:lang w:val="vi" w:eastAsia="en-US" w:bidi="ar-SA"/>
      </w:rPr>
    </w:lvl>
    <w:lvl w:ilvl="7" w:tentative="0">
      <w:start w:val="0"/>
      <w:numFmt w:val="bullet"/>
      <w:lvlText w:val="•"/>
      <w:lvlJc w:val="left"/>
      <w:pPr>
        <w:ind w:left="2681" w:hanging="130"/>
      </w:pPr>
      <w:rPr>
        <w:rFonts w:hint="default"/>
        <w:lang w:val="vi" w:eastAsia="en-US" w:bidi="ar-SA"/>
      </w:rPr>
    </w:lvl>
    <w:lvl w:ilvl="8" w:tentative="0">
      <w:start w:val="0"/>
      <w:numFmt w:val="bullet"/>
      <w:lvlText w:val="•"/>
      <w:lvlJc w:val="left"/>
      <w:pPr>
        <w:ind w:left="3036" w:hanging="130"/>
      </w:pPr>
      <w:rPr>
        <w:rFonts w:hint="default"/>
        <w:lang w:val="vi" w:eastAsia="en-US" w:bidi="ar-SA"/>
      </w:rPr>
    </w:lvl>
  </w:abstractNum>
  <w:abstractNum w:abstractNumId="5">
    <w:nsid w:val="59ADCABA"/>
    <w:multiLevelType w:val="multilevel"/>
    <w:tmpl w:val="59ADCABA"/>
    <w:lvl w:ilvl="0" w:tentative="0">
      <w:start w:val="1"/>
      <w:numFmt w:val="upperRoman"/>
      <w:lvlText w:val="%1."/>
      <w:lvlJc w:val="left"/>
      <w:pPr>
        <w:ind w:left="374"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1"/>
      <w:numFmt w:val="decimal"/>
      <w:lvlText w:val="%2."/>
      <w:lvlJc w:val="left"/>
      <w:pPr>
        <w:ind w:left="1144" w:hanging="281"/>
        <w:jc w:val="right"/>
      </w:pPr>
      <w:rPr>
        <w:rFonts w:hint="default"/>
        <w:spacing w:val="0"/>
        <w:w w:val="100"/>
        <w:lang w:val="vi" w:eastAsia="en-US" w:bidi="ar-SA"/>
      </w:rPr>
    </w:lvl>
    <w:lvl w:ilvl="2" w:tentative="0">
      <w:start w:val="1"/>
      <w:numFmt w:val="lowerLetter"/>
      <w:lvlText w:val="%3)"/>
      <w:lvlJc w:val="left"/>
      <w:pPr>
        <w:ind w:left="143"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3" w:tentative="0">
      <w:start w:val="0"/>
      <w:numFmt w:val="bullet"/>
      <w:lvlText w:val="•"/>
      <w:lvlJc w:val="left"/>
      <w:pPr>
        <w:ind w:left="1360" w:hanging="281"/>
      </w:pPr>
      <w:rPr>
        <w:rFonts w:hint="default"/>
        <w:lang w:val="vi" w:eastAsia="en-US" w:bidi="ar-SA"/>
      </w:rPr>
    </w:lvl>
    <w:lvl w:ilvl="4" w:tentative="0">
      <w:start w:val="0"/>
      <w:numFmt w:val="bullet"/>
      <w:lvlText w:val="•"/>
      <w:lvlJc w:val="left"/>
      <w:pPr>
        <w:ind w:left="1400" w:hanging="281"/>
      </w:pPr>
      <w:rPr>
        <w:rFonts w:hint="default"/>
        <w:lang w:val="vi" w:eastAsia="en-US" w:bidi="ar-SA"/>
      </w:rPr>
    </w:lvl>
    <w:lvl w:ilvl="5" w:tentative="0">
      <w:start w:val="0"/>
      <w:numFmt w:val="bullet"/>
      <w:lvlText w:val="•"/>
      <w:lvlJc w:val="left"/>
      <w:pPr>
        <w:ind w:left="1440" w:hanging="281"/>
      </w:pPr>
      <w:rPr>
        <w:rFonts w:hint="default"/>
        <w:lang w:val="vi" w:eastAsia="en-US" w:bidi="ar-SA"/>
      </w:rPr>
    </w:lvl>
    <w:lvl w:ilvl="6" w:tentative="0">
      <w:start w:val="0"/>
      <w:numFmt w:val="bullet"/>
      <w:lvlText w:val="•"/>
      <w:lvlJc w:val="left"/>
      <w:pPr>
        <w:ind w:left="3016" w:hanging="281"/>
      </w:pPr>
      <w:rPr>
        <w:rFonts w:hint="default"/>
        <w:lang w:val="vi" w:eastAsia="en-US" w:bidi="ar-SA"/>
      </w:rPr>
    </w:lvl>
    <w:lvl w:ilvl="7" w:tentative="0">
      <w:start w:val="0"/>
      <w:numFmt w:val="bullet"/>
      <w:lvlText w:val="•"/>
      <w:lvlJc w:val="left"/>
      <w:pPr>
        <w:ind w:left="4593" w:hanging="281"/>
      </w:pPr>
      <w:rPr>
        <w:rFonts w:hint="default"/>
        <w:lang w:val="vi" w:eastAsia="en-US" w:bidi="ar-SA"/>
      </w:rPr>
    </w:lvl>
    <w:lvl w:ilvl="8" w:tentative="0">
      <w:start w:val="0"/>
      <w:numFmt w:val="bullet"/>
      <w:lvlText w:val="•"/>
      <w:lvlJc w:val="left"/>
      <w:pPr>
        <w:ind w:left="6170" w:hanging="281"/>
      </w:pPr>
      <w:rPr>
        <w:rFonts w:hint="default"/>
        <w:lang w:val="vi"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81E2F0B"/>
    <w:rsid w:val="48CF1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124"/>
      <w:ind w:left="102"/>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65"/>
      <w:ind w:left="1394" w:hanging="279"/>
      <w:jc w:val="both"/>
      <w:outlineLvl w:val="2"/>
    </w:pPr>
    <w:rPr>
      <w:rFonts w:ascii="Times New Roman" w:hAnsi="Times New Roman" w:eastAsia="Times New Roman" w:cs="Times New Roman"/>
      <w:b/>
      <w:bCs/>
      <w:sz w:val="28"/>
      <w:szCs w:val="28"/>
      <w:lang w:val="vi"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60"/>
      <w:ind w:left="143"/>
      <w:jc w:val="both"/>
    </w:pPr>
    <w:rPr>
      <w:rFonts w:ascii="Times New Roman" w:hAnsi="Times New Roman" w:eastAsia="Times New Roman" w:cs="Times New Roman"/>
      <w:sz w:val="28"/>
      <w:szCs w:val="28"/>
      <w:lang w:val="vi"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60"/>
      <w:ind w:left="143" w:hanging="279"/>
      <w:jc w:val="both"/>
    </w:pPr>
    <w:rPr>
      <w:rFonts w:ascii="Times New Roman" w:hAnsi="Times New Roman" w:eastAsia="Times New Roman" w:cs="Times New Roman"/>
      <w:lang w:val="vi" w:eastAsia="en-US" w:bidi="ar-SA"/>
    </w:rPr>
  </w:style>
  <w:style w:type="paragraph" w:customStyle="1" w:styleId="9">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0</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2025-05-10T10:28:00Z</dcterms:created>
  <dc:creator>21AK22</dc:creator>
  <cp:lastModifiedBy>ADMIN</cp:lastModifiedBy>
  <dcterms:modified xsi:type="dcterms:W3CDTF">2025-05-10T10:33:29Z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2025-05-10T00:00:00Z</vt:filetime>
  </property>
  <property fmtid="{D5CDD505-2E9C-101B-9397-08002B2CF9AE}" pid="5" name="Producer">
    <vt:lpwstr>Microsoft® Word 2016; modified using eSignature™ 1.0.1.1</vt:lpwstr>
  </property>
  <property fmtid="{D5CDD505-2E9C-101B-9397-08002B2CF9AE}" pid="6" name="KSOProductBuildVer">
    <vt:lpwstr>1033-12.2.0.20795</vt:lpwstr>
  </property>
  <property fmtid="{D5CDD505-2E9C-101B-9397-08002B2CF9AE}" pid="7" name="ICV">
    <vt:lpwstr>06C6B45E0E9A4D57A8268A0617AC5FCF_12</vt:lpwstr>
  </property>
</Properties>
</file>